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A1ED3" w14:textId="77777777" w:rsidR="00594D1C" w:rsidRPr="00001FE5" w:rsidRDefault="000D14A4" w:rsidP="00197E2F">
      <w:pPr>
        <w:tabs>
          <w:tab w:val="left" w:pos="-720"/>
          <w:tab w:val="left" w:pos="0"/>
          <w:tab w:val="left" w:pos="1066"/>
          <w:tab w:val="left" w:pos="1512"/>
          <w:tab w:val="left" w:pos="1858"/>
          <w:tab w:val="left" w:pos="2333"/>
          <w:tab w:val="left" w:pos="2938"/>
          <w:tab w:val="left" w:pos="3341"/>
        </w:tabs>
        <w:suppressAutoHyphens/>
        <w:spacing w:after="100" w:afterAutospacing="1"/>
        <w:ind w:left="720" w:right="720"/>
        <w:jc w:val="center"/>
        <w:rPr>
          <w:rFonts w:ascii="Cambria" w:hAnsi="Cambria"/>
          <w:b/>
          <w:sz w:val="22"/>
          <w:szCs w:val="22"/>
        </w:rPr>
      </w:pPr>
      <w:r w:rsidRPr="00001FE5">
        <w:rPr>
          <w:rFonts w:ascii="Cambria" w:hAnsi="Cambria"/>
          <w:b/>
          <w:sz w:val="22"/>
          <w:szCs w:val="22"/>
        </w:rPr>
        <w:t>RESEARCH AGREEMENT</w:t>
      </w:r>
    </w:p>
    <w:p w14:paraId="011D40C0" w14:textId="77777777" w:rsidR="000D14A4" w:rsidRPr="00001FE5" w:rsidRDefault="000D14A4" w:rsidP="00197E2F">
      <w:pPr>
        <w:tabs>
          <w:tab w:val="left" w:pos="-720"/>
          <w:tab w:val="left" w:pos="0"/>
          <w:tab w:val="left" w:pos="1066"/>
          <w:tab w:val="left" w:pos="1512"/>
          <w:tab w:val="left" w:pos="1858"/>
          <w:tab w:val="left" w:pos="2333"/>
          <w:tab w:val="left" w:pos="2938"/>
          <w:tab w:val="left" w:pos="3341"/>
        </w:tabs>
        <w:suppressAutoHyphens/>
        <w:spacing w:after="100" w:afterAutospacing="1"/>
        <w:ind w:left="720" w:right="720"/>
        <w:jc w:val="center"/>
        <w:rPr>
          <w:rFonts w:ascii="Cambria" w:hAnsi="Cambria"/>
          <w:b/>
          <w:sz w:val="22"/>
          <w:szCs w:val="22"/>
        </w:rPr>
      </w:pPr>
      <w:r w:rsidRPr="00001FE5">
        <w:rPr>
          <w:rFonts w:ascii="Cambria" w:hAnsi="Cambria"/>
          <w:b/>
          <w:sz w:val="22"/>
          <w:szCs w:val="22"/>
        </w:rPr>
        <w:t>BETWEEN</w:t>
      </w:r>
    </w:p>
    <w:p w14:paraId="5A49ACC9" w14:textId="57E3200C" w:rsidR="000D14A4" w:rsidRPr="00001FE5" w:rsidRDefault="000D14A4" w:rsidP="00C87FBE">
      <w:pPr>
        <w:tabs>
          <w:tab w:val="left" w:pos="-720"/>
          <w:tab w:val="left" w:pos="0"/>
          <w:tab w:val="left" w:pos="1066"/>
          <w:tab w:val="left" w:pos="1512"/>
          <w:tab w:val="left" w:pos="1858"/>
          <w:tab w:val="left" w:pos="2333"/>
          <w:tab w:val="left" w:pos="2938"/>
          <w:tab w:val="left" w:pos="3341"/>
        </w:tabs>
        <w:suppressAutoHyphens/>
        <w:spacing w:after="100" w:afterAutospacing="1"/>
        <w:ind w:left="720" w:right="720"/>
        <w:jc w:val="center"/>
        <w:rPr>
          <w:rFonts w:ascii="Cambria" w:hAnsi="Cambria"/>
          <w:b/>
          <w:sz w:val="22"/>
          <w:szCs w:val="22"/>
        </w:rPr>
      </w:pPr>
      <w:r w:rsidRPr="00001FE5">
        <w:rPr>
          <w:rFonts w:ascii="Cambria" w:hAnsi="Cambria"/>
          <w:b/>
          <w:sz w:val="22"/>
          <w:szCs w:val="22"/>
        </w:rPr>
        <w:t xml:space="preserve">THE RESEARCH FOUNDATION </w:t>
      </w:r>
      <w:r w:rsidR="00675905">
        <w:rPr>
          <w:rFonts w:ascii="Cambria" w:hAnsi="Cambria"/>
          <w:b/>
          <w:sz w:val="22"/>
          <w:szCs w:val="22"/>
        </w:rPr>
        <w:t>FOR</w:t>
      </w:r>
      <w:r w:rsidRPr="00001FE5">
        <w:rPr>
          <w:rFonts w:ascii="Cambria" w:hAnsi="Cambria"/>
          <w:b/>
          <w:sz w:val="22"/>
          <w:szCs w:val="22"/>
        </w:rPr>
        <w:t xml:space="preserve"> </w:t>
      </w:r>
      <w:r w:rsidR="0027614D">
        <w:rPr>
          <w:rFonts w:ascii="Cambria" w:hAnsi="Cambria"/>
          <w:b/>
          <w:sz w:val="22"/>
          <w:szCs w:val="22"/>
        </w:rPr>
        <w:t xml:space="preserve">THE </w:t>
      </w:r>
      <w:r w:rsidRPr="00001FE5">
        <w:rPr>
          <w:rFonts w:ascii="Cambria" w:hAnsi="Cambria"/>
          <w:b/>
          <w:sz w:val="22"/>
          <w:szCs w:val="22"/>
        </w:rPr>
        <w:t>STATE UNIVERSITY OF NEW YORK</w:t>
      </w:r>
    </w:p>
    <w:p w14:paraId="57768D36" w14:textId="77777777" w:rsidR="000D14A4" w:rsidRPr="00001FE5" w:rsidRDefault="000D14A4" w:rsidP="00197E2F">
      <w:pPr>
        <w:tabs>
          <w:tab w:val="left" w:pos="-720"/>
          <w:tab w:val="left" w:pos="0"/>
          <w:tab w:val="left" w:pos="1066"/>
          <w:tab w:val="left" w:pos="1512"/>
          <w:tab w:val="left" w:pos="1858"/>
          <w:tab w:val="left" w:pos="2333"/>
          <w:tab w:val="left" w:pos="2938"/>
          <w:tab w:val="left" w:pos="3341"/>
        </w:tabs>
        <w:suppressAutoHyphens/>
        <w:spacing w:after="100" w:afterAutospacing="1"/>
        <w:ind w:left="720" w:right="720"/>
        <w:jc w:val="center"/>
        <w:rPr>
          <w:rFonts w:ascii="Cambria" w:hAnsi="Cambria"/>
          <w:b/>
          <w:sz w:val="22"/>
          <w:szCs w:val="22"/>
        </w:rPr>
      </w:pPr>
      <w:r w:rsidRPr="00001FE5">
        <w:rPr>
          <w:rFonts w:ascii="Cambria" w:hAnsi="Cambria"/>
          <w:b/>
          <w:sz w:val="22"/>
          <w:szCs w:val="22"/>
        </w:rPr>
        <w:t>AND</w:t>
      </w:r>
    </w:p>
    <w:p w14:paraId="7A142F06" w14:textId="64803563" w:rsidR="000D14A4" w:rsidRPr="00001FE5" w:rsidRDefault="004F22A5" w:rsidP="00197E2F">
      <w:pPr>
        <w:tabs>
          <w:tab w:val="left" w:pos="-720"/>
          <w:tab w:val="left" w:pos="0"/>
          <w:tab w:val="left" w:pos="1066"/>
          <w:tab w:val="left" w:pos="1512"/>
          <w:tab w:val="left" w:pos="1858"/>
          <w:tab w:val="left" w:pos="2333"/>
          <w:tab w:val="left" w:pos="2938"/>
          <w:tab w:val="left" w:pos="3341"/>
        </w:tabs>
        <w:suppressAutoHyphens/>
        <w:spacing w:after="100" w:afterAutospacing="1"/>
        <w:ind w:left="720" w:right="720"/>
        <w:jc w:val="center"/>
        <w:rPr>
          <w:rFonts w:ascii="Cambria" w:hAnsi="Cambria"/>
          <w:b/>
          <w:sz w:val="22"/>
          <w:szCs w:val="22"/>
        </w:rPr>
      </w:pPr>
      <w:r>
        <w:rPr>
          <w:rFonts w:ascii="Cambria" w:hAnsi="Cambria"/>
          <w:b/>
          <w:sz w:val="22"/>
          <w:szCs w:val="22"/>
        </w:rPr>
        <w:t>[</w:t>
      </w:r>
      <w:r w:rsidR="000D14A4" w:rsidRPr="00001FE5">
        <w:rPr>
          <w:rFonts w:ascii="Cambria" w:hAnsi="Cambria"/>
          <w:b/>
          <w:sz w:val="22"/>
          <w:szCs w:val="22"/>
        </w:rPr>
        <w:t>SPONSO</w:t>
      </w:r>
      <w:r w:rsidR="004850BE" w:rsidRPr="00001FE5">
        <w:rPr>
          <w:rFonts w:ascii="Cambria" w:hAnsi="Cambria"/>
          <w:b/>
          <w:sz w:val="22"/>
          <w:szCs w:val="22"/>
        </w:rPr>
        <w:t>R</w:t>
      </w:r>
      <w:r>
        <w:rPr>
          <w:rFonts w:ascii="Cambria" w:hAnsi="Cambria"/>
          <w:b/>
          <w:sz w:val="22"/>
          <w:szCs w:val="22"/>
        </w:rPr>
        <w:t>]</w:t>
      </w:r>
    </w:p>
    <w:p w14:paraId="6F512208" w14:textId="45E0B2F3" w:rsidR="00592F1E" w:rsidRPr="00D46A78" w:rsidRDefault="009A64D1" w:rsidP="00D46A78">
      <w:pPr>
        <w:tabs>
          <w:tab w:val="left" w:pos="-720"/>
          <w:tab w:val="left" w:pos="0"/>
          <w:tab w:val="left" w:pos="1066"/>
          <w:tab w:val="left" w:pos="1512"/>
          <w:tab w:val="left" w:pos="1858"/>
          <w:tab w:val="left" w:pos="2333"/>
          <w:tab w:val="left" w:pos="2938"/>
          <w:tab w:val="left" w:pos="3341"/>
        </w:tabs>
        <w:suppressAutoHyphens/>
        <w:spacing w:after="100" w:afterAutospacing="1"/>
        <w:jc w:val="both"/>
        <w:rPr>
          <w:rFonts w:asciiTheme="majorHAnsi" w:hAnsiTheme="majorHAnsi"/>
          <w:sz w:val="22"/>
          <w:szCs w:val="22"/>
        </w:rPr>
      </w:pPr>
      <w:r w:rsidRPr="00001FE5">
        <w:rPr>
          <w:rFonts w:ascii="Cambria" w:hAnsi="Cambria"/>
          <w:b/>
          <w:sz w:val="22"/>
          <w:szCs w:val="22"/>
        </w:rPr>
        <w:tab/>
        <w:t xml:space="preserve">  </w:t>
      </w:r>
      <w:r w:rsidR="00566AC1" w:rsidRPr="00D46A78">
        <w:rPr>
          <w:rFonts w:asciiTheme="majorHAnsi" w:hAnsiTheme="majorHAnsi"/>
          <w:sz w:val="22"/>
          <w:szCs w:val="22"/>
        </w:rPr>
        <w:t xml:space="preserve">This </w:t>
      </w:r>
      <w:r w:rsidR="001B328D" w:rsidRPr="00D46A78">
        <w:rPr>
          <w:rFonts w:asciiTheme="majorHAnsi" w:hAnsiTheme="majorHAnsi"/>
          <w:sz w:val="22"/>
          <w:szCs w:val="22"/>
        </w:rPr>
        <w:t>A</w:t>
      </w:r>
      <w:r w:rsidR="00566AC1" w:rsidRPr="00D46A78">
        <w:rPr>
          <w:rFonts w:asciiTheme="majorHAnsi" w:hAnsiTheme="majorHAnsi"/>
          <w:sz w:val="22"/>
          <w:szCs w:val="22"/>
        </w:rPr>
        <w:t xml:space="preserve">greement (“Agreement”) </w:t>
      </w:r>
      <w:r w:rsidR="002034F4" w:rsidRPr="00D46A78">
        <w:rPr>
          <w:rFonts w:asciiTheme="majorHAnsi" w:hAnsiTheme="majorHAnsi"/>
          <w:sz w:val="22"/>
          <w:szCs w:val="22"/>
        </w:rPr>
        <w:t>dated ________________________ (the "</w:t>
      </w:r>
      <w:r w:rsidR="00566AC1" w:rsidRPr="00D46A78">
        <w:rPr>
          <w:rFonts w:asciiTheme="majorHAnsi" w:hAnsiTheme="majorHAnsi"/>
          <w:sz w:val="22"/>
          <w:szCs w:val="22"/>
        </w:rPr>
        <w:t>Effective Date”)</w:t>
      </w:r>
      <w:r w:rsidR="002034F4" w:rsidRPr="00D46A78">
        <w:rPr>
          <w:rFonts w:asciiTheme="majorHAnsi" w:hAnsiTheme="majorHAnsi"/>
          <w:sz w:val="22"/>
          <w:szCs w:val="22"/>
        </w:rPr>
        <w:t xml:space="preserve"> </w:t>
      </w:r>
      <w:r w:rsidR="001B328D" w:rsidRPr="00D46A78">
        <w:rPr>
          <w:rFonts w:asciiTheme="majorHAnsi" w:hAnsiTheme="majorHAnsi"/>
          <w:sz w:val="22"/>
          <w:szCs w:val="22"/>
        </w:rPr>
        <w:t>is m</w:t>
      </w:r>
      <w:r w:rsidR="000D14A4" w:rsidRPr="00D46A78">
        <w:rPr>
          <w:rFonts w:asciiTheme="majorHAnsi" w:hAnsiTheme="majorHAnsi"/>
          <w:sz w:val="22"/>
          <w:szCs w:val="22"/>
        </w:rPr>
        <w:t xml:space="preserve">ade by and </w:t>
      </w:r>
      <w:r w:rsidR="001B6484" w:rsidRPr="00D46A78">
        <w:rPr>
          <w:rFonts w:asciiTheme="majorHAnsi" w:hAnsiTheme="majorHAnsi"/>
          <w:sz w:val="22"/>
          <w:szCs w:val="22"/>
        </w:rPr>
        <w:t xml:space="preserve">between The Research Foundation for the State University of New York, a private, nonprofit, educational corporation </w:t>
      </w:r>
      <w:r w:rsidR="001B6484" w:rsidRPr="00B96F59">
        <w:rPr>
          <w:rFonts w:asciiTheme="majorHAnsi" w:hAnsiTheme="majorHAnsi"/>
          <w:sz w:val="22"/>
          <w:szCs w:val="22"/>
        </w:rPr>
        <w:t>existing under the laws of the State of New York, with an office located at Office of Sponsored Programs, W-5510 Melville Library, Stony Brook, New York 11794-3362, (“Foundation”), acting on behalf of The State University of New York, Stony Brook University (“University”)</w:t>
      </w:r>
      <w:r w:rsidR="001B328D" w:rsidRPr="00D46A78">
        <w:rPr>
          <w:rFonts w:asciiTheme="majorHAnsi" w:hAnsiTheme="majorHAnsi"/>
          <w:sz w:val="22"/>
          <w:szCs w:val="22"/>
        </w:rPr>
        <w:t>,</w:t>
      </w:r>
      <w:r w:rsidR="0073210A" w:rsidRPr="00D46A78">
        <w:rPr>
          <w:rFonts w:asciiTheme="majorHAnsi" w:hAnsiTheme="majorHAnsi"/>
          <w:sz w:val="22"/>
          <w:szCs w:val="22"/>
        </w:rPr>
        <w:t xml:space="preserve"> </w:t>
      </w:r>
      <w:r w:rsidR="000D14A4" w:rsidRPr="00D46A78">
        <w:rPr>
          <w:rFonts w:asciiTheme="majorHAnsi" w:hAnsiTheme="majorHAnsi"/>
          <w:sz w:val="22"/>
          <w:szCs w:val="22"/>
        </w:rPr>
        <w:t xml:space="preserve">and ________________, a corporation organized and existing under the laws of the </w:t>
      </w:r>
      <w:r w:rsidR="0050026B" w:rsidRPr="00D46A78">
        <w:rPr>
          <w:rFonts w:asciiTheme="majorHAnsi" w:hAnsiTheme="majorHAnsi"/>
          <w:sz w:val="22"/>
          <w:szCs w:val="22"/>
        </w:rPr>
        <w:t xml:space="preserve">state </w:t>
      </w:r>
      <w:r w:rsidR="000D14A4" w:rsidRPr="00D46A78">
        <w:rPr>
          <w:rFonts w:asciiTheme="majorHAnsi" w:hAnsiTheme="majorHAnsi"/>
          <w:sz w:val="22"/>
          <w:szCs w:val="22"/>
        </w:rPr>
        <w:t>of ___________</w:t>
      </w:r>
      <w:r w:rsidR="0017778A" w:rsidRPr="00D46A78">
        <w:rPr>
          <w:rFonts w:asciiTheme="majorHAnsi" w:hAnsiTheme="majorHAnsi"/>
          <w:sz w:val="22"/>
          <w:szCs w:val="22"/>
        </w:rPr>
        <w:t>_______</w:t>
      </w:r>
      <w:r w:rsidR="000D14A4" w:rsidRPr="00D46A78">
        <w:rPr>
          <w:rFonts w:asciiTheme="majorHAnsi" w:hAnsiTheme="majorHAnsi"/>
          <w:sz w:val="22"/>
          <w:szCs w:val="22"/>
        </w:rPr>
        <w:t xml:space="preserve">, with its principal office located at </w:t>
      </w:r>
      <w:r w:rsidR="006E7C06" w:rsidRPr="00D46A78">
        <w:rPr>
          <w:rFonts w:asciiTheme="majorHAnsi" w:hAnsiTheme="majorHAnsi"/>
          <w:sz w:val="22"/>
          <w:szCs w:val="22"/>
        </w:rPr>
        <w:t>________</w:t>
      </w:r>
      <w:r w:rsidR="000D14A4" w:rsidRPr="00D46A78">
        <w:rPr>
          <w:rFonts w:asciiTheme="majorHAnsi" w:hAnsiTheme="majorHAnsi"/>
          <w:sz w:val="22"/>
          <w:szCs w:val="22"/>
        </w:rPr>
        <w:t>__________</w:t>
      </w:r>
      <w:r w:rsidR="004D7A62" w:rsidRPr="00D46A78">
        <w:rPr>
          <w:rFonts w:asciiTheme="majorHAnsi" w:hAnsiTheme="majorHAnsi"/>
          <w:sz w:val="22"/>
          <w:szCs w:val="22"/>
        </w:rPr>
        <w:t>_____________________________</w:t>
      </w:r>
      <w:r w:rsidR="000D14A4" w:rsidRPr="00D46A78">
        <w:rPr>
          <w:rFonts w:asciiTheme="majorHAnsi" w:hAnsiTheme="majorHAnsi"/>
          <w:sz w:val="22"/>
          <w:szCs w:val="22"/>
        </w:rPr>
        <w:t xml:space="preserve">, </w:t>
      </w:r>
      <w:r w:rsidR="001B328D" w:rsidRPr="00D46A78">
        <w:rPr>
          <w:rFonts w:asciiTheme="majorHAnsi" w:hAnsiTheme="majorHAnsi"/>
          <w:sz w:val="22"/>
          <w:szCs w:val="22"/>
        </w:rPr>
        <w:t>(</w:t>
      </w:r>
      <w:r w:rsidR="006E7C06" w:rsidRPr="00D46A78">
        <w:rPr>
          <w:rFonts w:asciiTheme="majorHAnsi" w:hAnsiTheme="majorHAnsi"/>
          <w:sz w:val="22"/>
          <w:szCs w:val="22"/>
        </w:rPr>
        <w:t>“</w:t>
      </w:r>
      <w:r w:rsidR="00566AC1" w:rsidRPr="00D46A78">
        <w:rPr>
          <w:rFonts w:asciiTheme="majorHAnsi" w:hAnsiTheme="majorHAnsi"/>
          <w:sz w:val="22"/>
          <w:szCs w:val="22"/>
        </w:rPr>
        <w:t>Sponsor”</w:t>
      </w:r>
      <w:r w:rsidR="001B328D" w:rsidRPr="00D46A78">
        <w:rPr>
          <w:rFonts w:asciiTheme="majorHAnsi" w:hAnsiTheme="majorHAnsi"/>
          <w:sz w:val="22"/>
          <w:szCs w:val="22"/>
        </w:rPr>
        <w:t>).</w:t>
      </w:r>
      <w:r w:rsidR="00592F1E" w:rsidRPr="00D46A78">
        <w:rPr>
          <w:rFonts w:asciiTheme="majorHAnsi" w:hAnsiTheme="majorHAnsi"/>
          <w:sz w:val="22"/>
          <w:szCs w:val="22"/>
        </w:rPr>
        <w:t xml:space="preserve"> Foundation and Sponsor may be referenced herein independently as “Party” or jointly as “Parties”. </w:t>
      </w:r>
    </w:p>
    <w:p w14:paraId="6B9CA67C" w14:textId="77777777" w:rsidR="000D14A4" w:rsidRPr="00D46A78" w:rsidRDefault="00EB4FDA" w:rsidP="00D46A78">
      <w:pPr>
        <w:tabs>
          <w:tab w:val="left" w:pos="-720"/>
          <w:tab w:val="left" w:pos="0"/>
          <w:tab w:val="left" w:pos="1066"/>
          <w:tab w:val="left" w:pos="1512"/>
          <w:tab w:val="left" w:pos="1858"/>
          <w:tab w:val="left" w:pos="2333"/>
          <w:tab w:val="left" w:pos="2938"/>
          <w:tab w:val="left" w:pos="3341"/>
        </w:tabs>
        <w:suppressAutoHyphens/>
        <w:spacing w:after="100" w:afterAutospacing="1"/>
        <w:ind w:left="270"/>
        <w:jc w:val="both"/>
        <w:rPr>
          <w:rFonts w:asciiTheme="majorHAnsi" w:hAnsiTheme="majorHAnsi"/>
          <w:sz w:val="22"/>
          <w:szCs w:val="22"/>
        </w:rPr>
      </w:pPr>
      <w:r w:rsidRPr="00D46A78">
        <w:rPr>
          <w:rFonts w:asciiTheme="majorHAnsi" w:hAnsiTheme="majorHAnsi"/>
          <w:b/>
          <w:sz w:val="22"/>
          <w:szCs w:val="22"/>
        </w:rPr>
        <w:tab/>
      </w:r>
      <w:r w:rsidR="000D14A4" w:rsidRPr="00D46A78">
        <w:rPr>
          <w:rFonts w:asciiTheme="majorHAnsi" w:hAnsiTheme="majorHAnsi"/>
          <w:b/>
          <w:sz w:val="22"/>
          <w:szCs w:val="22"/>
        </w:rPr>
        <w:t>WITNESSETH</w:t>
      </w:r>
      <w:r w:rsidR="000D14A4" w:rsidRPr="00D46A78">
        <w:rPr>
          <w:rFonts w:asciiTheme="majorHAnsi" w:hAnsiTheme="majorHAnsi"/>
          <w:sz w:val="22"/>
          <w:szCs w:val="22"/>
        </w:rPr>
        <w:t>:</w:t>
      </w:r>
    </w:p>
    <w:p w14:paraId="73ABDAB4" w14:textId="318B1AFA" w:rsidR="000D14A4" w:rsidRPr="00D46A78" w:rsidRDefault="00EB4FDA" w:rsidP="004A68CE">
      <w:pPr>
        <w:tabs>
          <w:tab w:val="left" w:pos="-720"/>
          <w:tab w:val="left" w:pos="0"/>
          <w:tab w:val="left" w:pos="1066"/>
          <w:tab w:val="left" w:pos="1512"/>
          <w:tab w:val="left" w:pos="1858"/>
          <w:tab w:val="left" w:pos="2333"/>
          <w:tab w:val="left" w:pos="2938"/>
          <w:tab w:val="left" w:pos="3341"/>
        </w:tabs>
        <w:suppressAutoHyphens/>
        <w:spacing w:after="100" w:afterAutospacing="1"/>
        <w:jc w:val="both"/>
        <w:rPr>
          <w:rFonts w:asciiTheme="majorHAnsi" w:hAnsiTheme="majorHAnsi"/>
          <w:sz w:val="22"/>
          <w:szCs w:val="22"/>
        </w:rPr>
      </w:pPr>
      <w:r w:rsidRPr="00D46A78">
        <w:rPr>
          <w:rFonts w:asciiTheme="majorHAnsi" w:hAnsiTheme="majorHAnsi"/>
          <w:b/>
          <w:sz w:val="22"/>
          <w:szCs w:val="22"/>
        </w:rPr>
        <w:tab/>
      </w:r>
      <w:r w:rsidR="000D14A4" w:rsidRPr="00D46A78">
        <w:rPr>
          <w:rFonts w:asciiTheme="majorHAnsi" w:hAnsiTheme="majorHAnsi"/>
          <w:b/>
          <w:sz w:val="22"/>
          <w:szCs w:val="22"/>
        </w:rPr>
        <w:t>WHEREAS</w:t>
      </w:r>
      <w:r w:rsidR="000D14A4" w:rsidRPr="00D46A78">
        <w:rPr>
          <w:rFonts w:asciiTheme="majorHAnsi" w:hAnsiTheme="majorHAnsi"/>
          <w:sz w:val="22"/>
          <w:szCs w:val="22"/>
        </w:rPr>
        <w:t xml:space="preserve">, </w:t>
      </w:r>
      <w:r w:rsidR="00566AC1" w:rsidRPr="00D46A78">
        <w:rPr>
          <w:rFonts w:asciiTheme="majorHAnsi" w:hAnsiTheme="majorHAnsi"/>
          <w:sz w:val="22"/>
          <w:szCs w:val="22"/>
        </w:rPr>
        <w:t>Sponsor</w:t>
      </w:r>
      <w:r w:rsidR="00E107C7" w:rsidRPr="00D46A78">
        <w:rPr>
          <w:rFonts w:asciiTheme="majorHAnsi" w:hAnsiTheme="majorHAnsi"/>
          <w:sz w:val="22"/>
          <w:szCs w:val="22"/>
        </w:rPr>
        <w:t xml:space="preserve"> </w:t>
      </w:r>
      <w:r w:rsidR="00F01CFC" w:rsidRPr="00D46A78">
        <w:rPr>
          <w:rFonts w:asciiTheme="majorHAnsi" w:hAnsiTheme="majorHAnsi"/>
          <w:sz w:val="22"/>
          <w:szCs w:val="22"/>
        </w:rPr>
        <w:t xml:space="preserve">and </w:t>
      </w:r>
      <w:r w:rsidR="00566AC1" w:rsidRPr="00D46A78">
        <w:rPr>
          <w:rFonts w:asciiTheme="majorHAnsi" w:hAnsiTheme="majorHAnsi"/>
          <w:sz w:val="22"/>
          <w:szCs w:val="22"/>
        </w:rPr>
        <w:t>Foundation</w:t>
      </w:r>
      <w:r w:rsidR="00E107C7" w:rsidRPr="00D46A78">
        <w:rPr>
          <w:rFonts w:asciiTheme="majorHAnsi" w:hAnsiTheme="majorHAnsi"/>
          <w:sz w:val="22"/>
          <w:szCs w:val="22"/>
        </w:rPr>
        <w:t xml:space="preserve"> </w:t>
      </w:r>
      <w:r w:rsidR="000D14A4" w:rsidRPr="00D46A78">
        <w:rPr>
          <w:rFonts w:asciiTheme="majorHAnsi" w:hAnsiTheme="majorHAnsi"/>
          <w:sz w:val="22"/>
          <w:szCs w:val="22"/>
        </w:rPr>
        <w:t xml:space="preserve">have a mutual interest in </w:t>
      </w:r>
      <w:r w:rsidR="0073210A" w:rsidRPr="00D46A78">
        <w:rPr>
          <w:rFonts w:asciiTheme="majorHAnsi" w:hAnsiTheme="majorHAnsi"/>
          <w:sz w:val="22"/>
          <w:szCs w:val="22"/>
        </w:rPr>
        <w:t xml:space="preserve">promoting </w:t>
      </w:r>
      <w:r w:rsidR="000D14A4" w:rsidRPr="00D46A78">
        <w:rPr>
          <w:rFonts w:asciiTheme="majorHAnsi" w:hAnsiTheme="majorHAnsi"/>
          <w:sz w:val="22"/>
          <w:szCs w:val="22"/>
        </w:rPr>
        <w:t>research related to _______________</w:t>
      </w:r>
      <w:r w:rsidR="006E7C06" w:rsidRPr="00D46A78">
        <w:rPr>
          <w:rFonts w:asciiTheme="majorHAnsi" w:hAnsiTheme="majorHAnsi"/>
          <w:sz w:val="22"/>
          <w:szCs w:val="22"/>
        </w:rPr>
        <w:t>________________</w:t>
      </w:r>
      <w:r w:rsidR="000D14A4" w:rsidRPr="00D46A78">
        <w:rPr>
          <w:rFonts w:asciiTheme="majorHAnsi" w:hAnsiTheme="majorHAnsi"/>
          <w:sz w:val="22"/>
          <w:szCs w:val="22"/>
        </w:rPr>
        <w:t>, herei</w:t>
      </w:r>
      <w:r w:rsidR="00F01CFC" w:rsidRPr="00D46A78">
        <w:rPr>
          <w:rFonts w:asciiTheme="majorHAnsi" w:hAnsiTheme="majorHAnsi"/>
          <w:sz w:val="22"/>
          <w:szCs w:val="22"/>
        </w:rPr>
        <w:t>nafter referred to as the “</w:t>
      </w:r>
      <w:r w:rsidR="00566AC1" w:rsidRPr="00D46A78">
        <w:rPr>
          <w:rFonts w:asciiTheme="majorHAnsi" w:hAnsiTheme="majorHAnsi"/>
          <w:sz w:val="22"/>
          <w:szCs w:val="22"/>
        </w:rPr>
        <w:t>Field</w:t>
      </w:r>
      <w:r w:rsidR="000D14A4" w:rsidRPr="00D46A78">
        <w:rPr>
          <w:rFonts w:asciiTheme="majorHAnsi" w:hAnsiTheme="majorHAnsi"/>
          <w:sz w:val="22"/>
          <w:szCs w:val="22"/>
        </w:rPr>
        <w:t>;” and</w:t>
      </w:r>
    </w:p>
    <w:p w14:paraId="22F22EBE" w14:textId="2A84217A" w:rsidR="000D14A4" w:rsidRPr="00D46A78" w:rsidRDefault="000D14A4" w:rsidP="004A68CE">
      <w:pPr>
        <w:tabs>
          <w:tab w:val="left" w:pos="-720"/>
          <w:tab w:val="left" w:pos="0"/>
          <w:tab w:val="left" w:pos="1066"/>
          <w:tab w:val="left" w:pos="1512"/>
          <w:tab w:val="left" w:pos="1858"/>
          <w:tab w:val="left" w:pos="2333"/>
          <w:tab w:val="left" w:pos="2938"/>
          <w:tab w:val="left" w:pos="3341"/>
        </w:tabs>
        <w:suppressAutoHyphens/>
        <w:spacing w:after="100" w:afterAutospacing="1"/>
        <w:ind w:left="270"/>
        <w:jc w:val="both"/>
        <w:rPr>
          <w:rFonts w:asciiTheme="majorHAnsi" w:hAnsiTheme="majorHAnsi"/>
          <w:sz w:val="22"/>
          <w:szCs w:val="22"/>
        </w:rPr>
      </w:pPr>
      <w:r w:rsidRPr="00D46A78">
        <w:rPr>
          <w:rFonts w:asciiTheme="majorHAnsi" w:hAnsiTheme="majorHAnsi"/>
          <w:b/>
          <w:sz w:val="22"/>
          <w:szCs w:val="22"/>
        </w:rPr>
        <w:tab/>
      </w:r>
      <w:proofErr w:type="gramStart"/>
      <w:r w:rsidRPr="00D46A78">
        <w:rPr>
          <w:rFonts w:asciiTheme="majorHAnsi" w:hAnsiTheme="majorHAnsi"/>
          <w:b/>
          <w:sz w:val="22"/>
          <w:szCs w:val="22"/>
        </w:rPr>
        <w:t>WHEREAS</w:t>
      </w:r>
      <w:proofErr w:type="gramEnd"/>
      <w:r w:rsidR="006E7C06" w:rsidRPr="00D46A78">
        <w:rPr>
          <w:rFonts w:asciiTheme="majorHAnsi" w:hAnsiTheme="majorHAnsi"/>
          <w:sz w:val="22"/>
          <w:szCs w:val="22"/>
        </w:rPr>
        <w:t xml:space="preserve">, </w:t>
      </w:r>
      <w:r w:rsidR="00F465A0" w:rsidRPr="00D46A78">
        <w:rPr>
          <w:rFonts w:asciiTheme="majorHAnsi" w:hAnsiTheme="majorHAnsi"/>
          <w:sz w:val="22"/>
          <w:szCs w:val="22"/>
        </w:rPr>
        <w:t>University</w:t>
      </w:r>
      <w:r w:rsidR="001B328D" w:rsidRPr="00D46A78">
        <w:rPr>
          <w:rFonts w:asciiTheme="majorHAnsi" w:hAnsiTheme="majorHAnsi"/>
          <w:sz w:val="22"/>
          <w:szCs w:val="22"/>
        </w:rPr>
        <w:t xml:space="preserve"> </w:t>
      </w:r>
      <w:r w:rsidR="005E27DE" w:rsidRPr="00D46A78">
        <w:rPr>
          <w:rFonts w:asciiTheme="majorHAnsi" w:hAnsiTheme="majorHAnsi"/>
          <w:sz w:val="22"/>
          <w:szCs w:val="22"/>
        </w:rPr>
        <w:t xml:space="preserve">has </w:t>
      </w:r>
      <w:r w:rsidRPr="00D46A78">
        <w:rPr>
          <w:rFonts w:asciiTheme="majorHAnsi" w:hAnsiTheme="majorHAnsi"/>
          <w:sz w:val="22"/>
          <w:szCs w:val="22"/>
        </w:rPr>
        <w:t>developed</w:t>
      </w:r>
      <w:r w:rsidR="00F01CFC" w:rsidRPr="00D46A78">
        <w:rPr>
          <w:rFonts w:asciiTheme="majorHAnsi" w:hAnsiTheme="majorHAnsi"/>
          <w:sz w:val="22"/>
          <w:szCs w:val="22"/>
        </w:rPr>
        <w:t xml:space="preserve"> expertise relating to the F</w:t>
      </w:r>
      <w:r w:rsidR="00566AC1" w:rsidRPr="00D46A78">
        <w:rPr>
          <w:rFonts w:asciiTheme="majorHAnsi" w:hAnsiTheme="majorHAnsi"/>
          <w:sz w:val="22"/>
          <w:szCs w:val="22"/>
        </w:rPr>
        <w:t>ield</w:t>
      </w:r>
      <w:r w:rsidRPr="00D46A78">
        <w:rPr>
          <w:rFonts w:asciiTheme="majorHAnsi" w:hAnsiTheme="majorHAnsi"/>
          <w:sz w:val="22"/>
          <w:szCs w:val="22"/>
        </w:rPr>
        <w:t>; and</w:t>
      </w:r>
    </w:p>
    <w:p w14:paraId="3FF7F289" w14:textId="4D5779AE" w:rsidR="003940AE" w:rsidRPr="00D46A78" w:rsidRDefault="000D14A4" w:rsidP="004A68CE">
      <w:pPr>
        <w:tabs>
          <w:tab w:val="left" w:pos="-720"/>
          <w:tab w:val="left" w:pos="0"/>
          <w:tab w:val="left" w:pos="1066"/>
          <w:tab w:val="left" w:pos="1512"/>
          <w:tab w:val="left" w:pos="1858"/>
          <w:tab w:val="left" w:pos="2333"/>
          <w:tab w:val="left" w:pos="2938"/>
          <w:tab w:val="left" w:pos="3341"/>
        </w:tabs>
        <w:suppressAutoHyphens/>
        <w:spacing w:after="100" w:afterAutospacing="1"/>
        <w:jc w:val="both"/>
        <w:rPr>
          <w:rFonts w:asciiTheme="majorHAnsi" w:hAnsiTheme="majorHAnsi"/>
          <w:sz w:val="22"/>
          <w:szCs w:val="22"/>
        </w:rPr>
      </w:pPr>
      <w:r w:rsidRPr="00D46A78">
        <w:rPr>
          <w:rFonts w:asciiTheme="majorHAnsi" w:hAnsiTheme="majorHAnsi"/>
          <w:b/>
          <w:sz w:val="22"/>
          <w:szCs w:val="22"/>
        </w:rPr>
        <w:tab/>
        <w:t>WHEREAS</w:t>
      </w:r>
      <w:r w:rsidR="00F01CFC" w:rsidRPr="00D46A78">
        <w:rPr>
          <w:rFonts w:asciiTheme="majorHAnsi" w:hAnsiTheme="majorHAnsi"/>
          <w:sz w:val="22"/>
          <w:szCs w:val="22"/>
        </w:rPr>
        <w:t xml:space="preserve">, </w:t>
      </w:r>
      <w:r w:rsidR="00566AC1" w:rsidRPr="00D46A78">
        <w:rPr>
          <w:rFonts w:asciiTheme="majorHAnsi" w:hAnsiTheme="majorHAnsi"/>
          <w:sz w:val="22"/>
          <w:szCs w:val="22"/>
        </w:rPr>
        <w:t>Sponsor</w:t>
      </w:r>
      <w:r w:rsidR="00E107C7" w:rsidRPr="00D46A78">
        <w:rPr>
          <w:rFonts w:asciiTheme="majorHAnsi" w:hAnsiTheme="majorHAnsi"/>
          <w:sz w:val="22"/>
          <w:szCs w:val="22"/>
        </w:rPr>
        <w:t xml:space="preserve"> </w:t>
      </w:r>
      <w:r w:rsidRPr="00D46A78">
        <w:rPr>
          <w:rFonts w:asciiTheme="majorHAnsi" w:hAnsiTheme="majorHAnsi"/>
          <w:sz w:val="22"/>
          <w:szCs w:val="22"/>
        </w:rPr>
        <w:t>has approved funding to support a research project entitled “___________________________________,” hereina</w:t>
      </w:r>
      <w:r w:rsidR="00F01CFC" w:rsidRPr="00D46A78">
        <w:rPr>
          <w:rFonts w:asciiTheme="majorHAnsi" w:hAnsiTheme="majorHAnsi"/>
          <w:sz w:val="22"/>
          <w:szCs w:val="22"/>
        </w:rPr>
        <w:t>fter referred to as the “</w:t>
      </w:r>
      <w:r w:rsidR="00EC0748" w:rsidRPr="00D46A78">
        <w:rPr>
          <w:rFonts w:asciiTheme="majorHAnsi" w:hAnsiTheme="majorHAnsi"/>
          <w:sz w:val="22"/>
          <w:szCs w:val="22"/>
        </w:rPr>
        <w:t>P</w:t>
      </w:r>
      <w:r w:rsidR="00566AC1" w:rsidRPr="00D46A78">
        <w:rPr>
          <w:rFonts w:asciiTheme="majorHAnsi" w:hAnsiTheme="majorHAnsi"/>
          <w:sz w:val="22"/>
          <w:szCs w:val="22"/>
        </w:rPr>
        <w:t>roject</w:t>
      </w:r>
      <w:r w:rsidRPr="00D46A78">
        <w:rPr>
          <w:rFonts w:asciiTheme="majorHAnsi" w:hAnsiTheme="majorHAnsi"/>
          <w:sz w:val="22"/>
          <w:szCs w:val="22"/>
        </w:rPr>
        <w:t xml:space="preserve">” which will be carried out by </w:t>
      </w:r>
      <w:r w:rsidR="0073210A" w:rsidRPr="00D46A78">
        <w:rPr>
          <w:rFonts w:asciiTheme="majorHAnsi" w:hAnsiTheme="majorHAnsi"/>
          <w:sz w:val="22"/>
          <w:szCs w:val="22"/>
        </w:rPr>
        <w:t>Dr. ___________________</w:t>
      </w:r>
      <w:r w:rsidR="003940AE" w:rsidRPr="00D46A78">
        <w:rPr>
          <w:rFonts w:asciiTheme="majorHAnsi" w:hAnsiTheme="majorHAnsi"/>
          <w:sz w:val="22"/>
          <w:szCs w:val="22"/>
        </w:rPr>
        <w:t>,</w:t>
      </w:r>
      <w:r w:rsidR="0073210A" w:rsidRPr="00D46A78">
        <w:rPr>
          <w:rFonts w:asciiTheme="majorHAnsi" w:hAnsiTheme="majorHAnsi"/>
          <w:sz w:val="22"/>
          <w:szCs w:val="22"/>
        </w:rPr>
        <w:t xml:space="preserve"> </w:t>
      </w:r>
      <w:r w:rsidR="00592F1E" w:rsidRPr="00D46A78">
        <w:rPr>
          <w:rFonts w:asciiTheme="majorHAnsi" w:hAnsiTheme="majorHAnsi"/>
          <w:sz w:val="22"/>
          <w:szCs w:val="22"/>
          <w:lang w:val="en-GB" w:eastAsia="en-GB"/>
        </w:rPr>
        <w:t xml:space="preserve">an employee of </w:t>
      </w:r>
      <w:r w:rsidR="00592F1E" w:rsidRPr="00D46A78">
        <w:rPr>
          <w:rFonts w:asciiTheme="majorHAnsi" w:hAnsiTheme="majorHAnsi"/>
          <w:sz w:val="22"/>
          <w:szCs w:val="22"/>
          <w:lang w:val="en-GB" w:eastAsia="en-GB"/>
        </w:rPr>
        <w:br/>
        <w:t>University or Foundation appointed by the Foundation to supervise and direct the Project</w:t>
      </w:r>
      <w:r w:rsidR="00592F1E" w:rsidRPr="00D46A78">
        <w:rPr>
          <w:rFonts w:asciiTheme="majorHAnsi" w:hAnsiTheme="majorHAnsi"/>
          <w:sz w:val="22"/>
          <w:szCs w:val="22"/>
        </w:rPr>
        <w:t xml:space="preserve"> </w:t>
      </w:r>
      <w:r w:rsidR="0073210A" w:rsidRPr="00D46A78">
        <w:rPr>
          <w:rFonts w:asciiTheme="majorHAnsi" w:hAnsiTheme="majorHAnsi"/>
          <w:sz w:val="22"/>
          <w:szCs w:val="22"/>
        </w:rPr>
        <w:t xml:space="preserve">hereinafter referred to as the </w:t>
      </w:r>
      <w:r w:rsidR="00E95EA2" w:rsidRPr="00D46A78">
        <w:rPr>
          <w:rFonts w:asciiTheme="majorHAnsi" w:hAnsiTheme="majorHAnsi"/>
          <w:sz w:val="22"/>
          <w:szCs w:val="22"/>
        </w:rPr>
        <w:t>"</w:t>
      </w:r>
      <w:r w:rsidR="00566AC1" w:rsidRPr="00D46A78">
        <w:rPr>
          <w:rFonts w:asciiTheme="majorHAnsi" w:hAnsiTheme="majorHAnsi"/>
          <w:sz w:val="22"/>
          <w:szCs w:val="22"/>
        </w:rPr>
        <w:t>Foundation</w:t>
      </w:r>
      <w:r w:rsidR="0073210A" w:rsidRPr="00D46A78">
        <w:rPr>
          <w:rFonts w:asciiTheme="majorHAnsi" w:hAnsiTheme="majorHAnsi"/>
          <w:sz w:val="22"/>
          <w:szCs w:val="22"/>
        </w:rPr>
        <w:t xml:space="preserve"> </w:t>
      </w:r>
      <w:r w:rsidR="00566AC1" w:rsidRPr="00D46A78">
        <w:rPr>
          <w:rFonts w:asciiTheme="majorHAnsi" w:hAnsiTheme="majorHAnsi"/>
          <w:sz w:val="22"/>
          <w:szCs w:val="22"/>
        </w:rPr>
        <w:t>Principal Investigator</w:t>
      </w:r>
      <w:r w:rsidR="0073210A" w:rsidRPr="00D46A78">
        <w:rPr>
          <w:rFonts w:asciiTheme="majorHAnsi" w:hAnsiTheme="majorHAnsi"/>
          <w:sz w:val="22"/>
          <w:szCs w:val="22"/>
        </w:rPr>
        <w:t>”</w:t>
      </w:r>
      <w:r w:rsidR="003940AE" w:rsidRPr="00D46A78">
        <w:rPr>
          <w:rFonts w:asciiTheme="majorHAnsi" w:hAnsiTheme="majorHAnsi"/>
          <w:sz w:val="22"/>
          <w:szCs w:val="22"/>
        </w:rPr>
        <w:t>; and</w:t>
      </w:r>
    </w:p>
    <w:p w14:paraId="1E67539B" w14:textId="702090FA" w:rsidR="00592F1E" w:rsidRPr="00D46A78" w:rsidRDefault="003940AE" w:rsidP="004A68CE">
      <w:pPr>
        <w:tabs>
          <w:tab w:val="left" w:pos="-720"/>
          <w:tab w:val="left" w:pos="0"/>
          <w:tab w:val="left" w:pos="1066"/>
          <w:tab w:val="left" w:pos="1512"/>
          <w:tab w:val="left" w:pos="1858"/>
          <w:tab w:val="left" w:pos="2333"/>
          <w:tab w:val="left" w:pos="2938"/>
          <w:tab w:val="left" w:pos="3341"/>
        </w:tabs>
        <w:suppressAutoHyphens/>
        <w:spacing w:after="100" w:afterAutospacing="1"/>
        <w:jc w:val="both"/>
        <w:rPr>
          <w:rFonts w:asciiTheme="majorHAnsi" w:hAnsiTheme="majorHAnsi"/>
          <w:spacing w:val="-2"/>
          <w:sz w:val="22"/>
          <w:szCs w:val="22"/>
        </w:rPr>
      </w:pPr>
      <w:r w:rsidRPr="00D46A78">
        <w:rPr>
          <w:rFonts w:asciiTheme="majorHAnsi" w:hAnsiTheme="majorHAnsi"/>
          <w:b/>
          <w:sz w:val="22"/>
          <w:szCs w:val="22"/>
        </w:rPr>
        <w:tab/>
      </w:r>
      <w:r w:rsidR="00592F1E" w:rsidRPr="00D46A78">
        <w:rPr>
          <w:rFonts w:asciiTheme="majorHAnsi" w:hAnsiTheme="majorHAnsi"/>
          <w:b/>
          <w:spacing w:val="-2"/>
          <w:sz w:val="22"/>
          <w:szCs w:val="22"/>
        </w:rPr>
        <w:t>WHEREAS</w:t>
      </w:r>
      <w:r w:rsidR="00D46A78">
        <w:rPr>
          <w:rFonts w:asciiTheme="majorHAnsi" w:hAnsiTheme="majorHAnsi"/>
          <w:spacing w:val="-2"/>
          <w:sz w:val="22"/>
          <w:szCs w:val="22"/>
        </w:rPr>
        <w:t>, the P</w:t>
      </w:r>
      <w:r w:rsidR="00592F1E" w:rsidRPr="00D46A78">
        <w:rPr>
          <w:rFonts w:asciiTheme="majorHAnsi" w:hAnsiTheme="majorHAnsi"/>
          <w:spacing w:val="-2"/>
          <w:sz w:val="22"/>
          <w:szCs w:val="22"/>
        </w:rPr>
        <w:t xml:space="preserve">roject contemplated by this Agreement is of mutual interest and benefit to Foundation and Sponsor, will further the instructional and research objectives of </w:t>
      </w:r>
      <w:proofErr w:type="gramStart"/>
      <w:r w:rsidR="00592F1E" w:rsidRPr="00D46A78">
        <w:rPr>
          <w:rFonts w:asciiTheme="majorHAnsi" w:hAnsiTheme="majorHAnsi"/>
          <w:spacing w:val="-2"/>
          <w:sz w:val="22"/>
          <w:szCs w:val="22"/>
        </w:rPr>
        <w:t>University</w:t>
      </w:r>
      <w:proofErr w:type="gramEnd"/>
      <w:r w:rsidR="00592F1E" w:rsidRPr="00D46A78">
        <w:rPr>
          <w:rFonts w:asciiTheme="majorHAnsi" w:hAnsiTheme="majorHAnsi"/>
          <w:spacing w:val="-2"/>
          <w:sz w:val="22"/>
          <w:szCs w:val="22"/>
        </w:rPr>
        <w:t xml:space="preserve"> in a manner consistent with the Foundation’s status as a nonprofit, tax-exempt, educational institution, and may provide benefits for both Foundation and Sponsor through inventions, improvements, and/or discoveries, and</w:t>
      </w:r>
    </w:p>
    <w:p w14:paraId="26203E7F" w14:textId="652E4241" w:rsidR="000D14A4" w:rsidRPr="00D46A78" w:rsidRDefault="00592F1E" w:rsidP="004A68CE">
      <w:pPr>
        <w:tabs>
          <w:tab w:val="left" w:pos="-720"/>
          <w:tab w:val="left" w:pos="0"/>
          <w:tab w:val="left" w:pos="1066"/>
          <w:tab w:val="left" w:pos="1512"/>
          <w:tab w:val="left" w:pos="1858"/>
          <w:tab w:val="left" w:pos="2333"/>
          <w:tab w:val="left" w:pos="2938"/>
          <w:tab w:val="left" w:pos="3341"/>
        </w:tabs>
        <w:suppressAutoHyphens/>
        <w:spacing w:after="100" w:afterAutospacing="1"/>
        <w:jc w:val="both"/>
        <w:rPr>
          <w:rFonts w:asciiTheme="majorHAnsi" w:hAnsiTheme="majorHAnsi"/>
          <w:sz w:val="22"/>
          <w:szCs w:val="22"/>
        </w:rPr>
      </w:pPr>
      <w:r w:rsidRPr="00D46A78">
        <w:rPr>
          <w:rFonts w:asciiTheme="majorHAnsi" w:hAnsiTheme="majorHAnsi"/>
          <w:b/>
          <w:spacing w:val="-2"/>
          <w:sz w:val="22"/>
          <w:szCs w:val="22"/>
        </w:rPr>
        <w:tab/>
      </w:r>
      <w:r w:rsidR="003940AE" w:rsidRPr="00D46A78">
        <w:rPr>
          <w:rFonts w:asciiTheme="majorHAnsi" w:hAnsiTheme="majorHAnsi"/>
          <w:b/>
          <w:sz w:val="22"/>
          <w:szCs w:val="22"/>
        </w:rPr>
        <w:t>WHEREAS,</w:t>
      </w:r>
      <w:r w:rsidR="003940AE" w:rsidRPr="00D46A78">
        <w:rPr>
          <w:rFonts w:asciiTheme="majorHAnsi" w:hAnsiTheme="majorHAnsi"/>
          <w:sz w:val="22"/>
          <w:szCs w:val="22"/>
        </w:rPr>
        <w:t xml:space="preserve"> </w:t>
      </w:r>
      <w:r w:rsidR="00566AC1" w:rsidRPr="00D46A78">
        <w:rPr>
          <w:rFonts w:asciiTheme="majorHAnsi" w:hAnsiTheme="majorHAnsi"/>
          <w:sz w:val="22"/>
          <w:szCs w:val="22"/>
        </w:rPr>
        <w:t>Foundation</w:t>
      </w:r>
      <w:r w:rsidR="003940AE" w:rsidRPr="00D46A78">
        <w:rPr>
          <w:rFonts w:asciiTheme="majorHAnsi" w:hAnsiTheme="majorHAnsi"/>
          <w:sz w:val="22"/>
          <w:szCs w:val="22"/>
        </w:rPr>
        <w:t xml:space="preserve"> provides sponsored research, fiscal administration, and intellectual property management services for SUNY campuses, including </w:t>
      </w:r>
      <w:r w:rsidR="00566AC1" w:rsidRPr="00D46A78">
        <w:rPr>
          <w:rFonts w:asciiTheme="majorHAnsi" w:hAnsiTheme="majorHAnsi"/>
          <w:sz w:val="22"/>
          <w:szCs w:val="22"/>
        </w:rPr>
        <w:t>University</w:t>
      </w:r>
      <w:r w:rsidR="003940AE" w:rsidRPr="00D46A78">
        <w:rPr>
          <w:rFonts w:asciiTheme="majorHAnsi" w:hAnsiTheme="majorHAnsi"/>
          <w:sz w:val="22"/>
          <w:szCs w:val="22"/>
        </w:rPr>
        <w:t xml:space="preserve">, pursuant to an agreement between </w:t>
      </w:r>
      <w:r w:rsidR="00566AC1" w:rsidRPr="00D46A78">
        <w:rPr>
          <w:rFonts w:asciiTheme="majorHAnsi" w:hAnsiTheme="majorHAnsi"/>
          <w:sz w:val="22"/>
          <w:szCs w:val="22"/>
        </w:rPr>
        <w:t>Foundation</w:t>
      </w:r>
      <w:r w:rsidR="003940AE" w:rsidRPr="00D46A78">
        <w:rPr>
          <w:rFonts w:asciiTheme="majorHAnsi" w:hAnsiTheme="majorHAnsi"/>
          <w:sz w:val="22"/>
          <w:szCs w:val="22"/>
        </w:rPr>
        <w:t xml:space="preserve"> and SUNY that became effective in 1977.</w:t>
      </w:r>
      <w:r w:rsidR="0073210A" w:rsidRPr="00D46A78">
        <w:rPr>
          <w:rFonts w:asciiTheme="majorHAnsi" w:hAnsiTheme="majorHAnsi"/>
          <w:sz w:val="22"/>
          <w:szCs w:val="22"/>
        </w:rPr>
        <w:t xml:space="preserve"> </w:t>
      </w:r>
      <w:r w:rsidR="000D14A4" w:rsidRPr="00D46A78">
        <w:rPr>
          <w:rFonts w:asciiTheme="majorHAnsi" w:hAnsiTheme="majorHAnsi"/>
          <w:sz w:val="22"/>
          <w:szCs w:val="22"/>
        </w:rPr>
        <w:t xml:space="preserve"> </w:t>
      </w:r>
    </w:p>
    <w:p w14:paraId="3E0A67FA" w14:textId="77777777" w:rsidR="000D14A4" w:rsidRPr="00D46A78" w:rsidRDefault="000D14A4" w:rsidP="004A68CE">
      <w:pPr>
        <w:tabs>
          <w:tab w:val="left" w:pos="-720"/>
          <w:tab w:val="left" w:pos="0"/>
          <w:tab w:val="left" w:pos="1066"/>
          <w:tab w:val="left" w:pos="1512"/>
          <w:tab w:val="left" w:pos="1858"/>
          <w:tab w:val="left" w:pos="2333"/>
          <w:tab w:val="left" w:pos="2938"/>
          <w:tab w:val="left" w:pos="3341"/>
        </w:tabs>
        <w:suppressAutoHyphens/>
        <w:spacing w:after="100" w:afterAutospacing="1"/>
        <w:jc w:val="both"/>
        <w:rPr>
          <w:rFonts w:asciiTheme="majorHAnsi" w:hAnsiTheme="majorHAnsi"/>
          <w:sz w:val="22"/>
          <w:szCs w:val="22"/>
        </w:rPr>
      </w:pPr>
      <w:r w:rsidRPr="00D46A78">
        <w:rPr>
          <w:rFonts w:asciiTheme="majorHAnsi" w:hAnsiTheme="majorHAnsi"/>
          <w:b/>
          <w:sz w:val="22"/>
          <w:szCs w:val="22"/>
        </w:rPr>
        <w:tab/>
        <w:t>NOW, THEREFORE</w:t>
      </w:r>
      <w:r w:rsidRPr="00D46A78">
        <w:rPr>
          <w:rFonts w:asciiTheme="majorHAnsi" w:hAnsiTheme="majorHAnsi"/>
          <w:sz w:val="22"/>
          <w:szCs w:val="22"/>
        </w:rPr>
        <w:t xml:space="preserve"> in consideration of the premises and the mutual covenants hereinafter contained, the parties agree as follows:</w:t>
      </w:r>
    </w:p>
    <w:p w14:paraId="3043B37E" w14:textId="77777777" w:rsidR="00197E2F" w:rsidRPr="00001FE5" w:rsidRDefault="000D14A4" w:rsidP="0020790C">
      <w:pPr>
        <w:numPr>
          <w:ilvl w:val="0"/>
          <w:numId w:val="7"/>
        </w:numPr>
        <w:tabs>
          <w:tab w:val="left" w:pos="-720"/>
          <w:tab w:val="left" w:pos="0"/>
          <w:tab w:val="left" w:pos="900"/>
          <w:tab w:val="left" w:pos="1661"/>
          <w:tab w:val="left" w:pos="2064"/>
          <w:tab w:val="left" w:pos="2467"/>
          <w:tab w:val="left" w:pos="2938"/>
          <w:tab w:val="left" w:pos="3341"/>
        </w:tabs>
        <w:suppressAutoHyphens/>
        <w:spacing w:after="100" w:afterAutospacing="1"/>
        <w:ind w:left="270" w:firstLine="0"/>
        <w:jc w:val="both"/>
        <w:rPr>
          <w:rFonts w:ascii="Cambria" w:hAnsi="Cambria"/>
          <w:sz w:val="22"/>
          <w:szCs w:val="22"/>
        </w:rPr>
      </w:pPr>
      <w:r w:rsidRPr="00001FE5">
        <w:rPr>
          <w:rFonts w:ascii="Cambria" w:hAnsi="Cambria"/>
          <w:b/>
          <w:sz w:val="22"/>
          <w:szCs w:val="22"/>
          <w:u w:val="single"/>
        </w:rPr>
        <w:t xml:space="preserve">Scope of </w:t>
      </w:r>
      <w:r w:rsidR="00197E2F" w:rsidRPr="00001FE5">
        <w:rPr>
          <w:rFonts w:ascii="Cambria" w:hAnsi="Cambria"/>
          <w:b/>
          <w:sz w:val="22"/>
          <w:szCs w:val="22"/>
          <w:u w:val="single"/>
        </w:rPr>
        <w:t>Research</w:t>
      </w:r>
    </w:p>
    <w:p w14:paraId="2FFD5931" w14:textId="450396AB" w:rsidR="00566AC1" w:rsidRPr="00D46A78" w:rsidRDefault="00197E2F" w:rsidP="004A68CE">
      <w:pPr>
        <w:spacing w:after="100" w:afterAutospacing="1"/>
        <w:jc w:val="both"/>
        <w:rPr>
          <w:rFonts w:asciiTheme="majorHAnsi" w:hAnsiTheme="majorHAnsi"/>
          <w:b/>
          <w:sz w:val="22"/>
          <w:szCs w:val="22"/>
          <w:u w:val="single"/>
        </w:rPr>
      </w:pPr>
      <w:r w:rsidRPr="00D46A78">
        <w:rPr>
          <w:rFonts w:asciiTheme="majorHAnsi" w:hAnsiTheme="majorHAnsi"/>
          <w:sz w:val="22"/>
          <w:szCs w:val="22"/>
        </w:rPr>
        <w:lastRenderedPageBreak/>
        <w:t xml:space="preserve">The </w:t>
      </w:r>
      <w:r w:rsidR="00566AC1" w:rsidRPr="00D46A78">
        <w:rPr>
          <w:rFonts w:asciiTheme="majorHAnsi" w:hAnsiTheme="majorHAnsi"/>
          <w:sz w:val="22"/>
          <w:szCs w:val="22"/>
        </w:rPr>
        <w:t>Foundation</w:t>
      </w:r>
      <w:r w:rsidRPr="00D46A78">
        <w:rPr>
          <w:rFonts w:asciiTheme="majorHAnsi" w:hAnsiTheme="majorHAnsi"/>
          <w:sz w:val="22"/>
          <w:szCs w:val="22"/>
        </w:rPr>
        <w:t xml:space="preserve"> </w:t>
      </w:r>
      <w:r w:rsidR="006E7C06" w:rsidRPr="00D46A78">
        <w:rPr>
          <w:rFonts w:asciiTheme="majorHAnsi" w:hAnsiTheme="majorHAnsi"/>
          <w:sz w:val="22"/>
          <w:szCs w:val="22"/>
        </w:rPr>
        <w:t xml:space="preserve">agrees to </w:t>
      </w:r>
      <w:r w:rsidRPr="00D46A78">
        <w:rPr>
          <w:rFonts w:asciiTheme="majorHAnsi" w:hAnsiTheme="majorHAnsi"/>
          <w:sz w:val="22"/>
          <w:szCs w:val="22"/>
        </w:rPr>
        <w:t>conduct and carry ou</w:t>
      </w:r>
      <w:r w:rsidR="00667F93" w:rsidRPr="00D46A78">
        <w:rPr>
          <w:rFonts w:asciiTheme="majorHAnsi" w:hAnsiTheme="majorHAnsi"/>
          <w:sz w:val="22"/>
          <w:szCs w:val="22"/>
        </w:rPr>
        <w:t xml:space="preserve">t the </w:t>
      </w:r>
      <w:r w:rsidR="00566AC1" w:rsidRPr="00D46A78">
        <w:rPr>
          <w:rFonts w:asciiTheme="majorHAnsi" w:hAnsiTheme="majorHAnsi"/>
          <w:sz w:val="22"/>
          <w:szCs w:val="22"/>
        </w:rPr>
        <w:t>Project</w:t>
      </w:r>
      <w:r w:rsidR="008A351D" w:rsidRPr="00D46A78">
        <w:rPr>
          <w:rFonts w:asciiTheme="majorHAnsi" w:hAnsiTheme="majorHAnsi"/>
          <w:sz w:val="22"/>
          <w:szCs w:val="22"/>
        </w:rPr>
        <w:t xml:space="preserve"> described in the scope of work </w:t>
      </w:r>
      <w:r w:rsidR="001B328D" w:rsidRPr="00D46A78">
        <w:rPr>
          <w:rFonts w:asciiTheme="majorHAnsi" w:hAnsiTheme="majorHAnsi"/>
          <w:sz w:val="22"/>
          <w:szCs w:val="22"/>
        </w:rPr>
        <w:t xml:space="preserve">attached as </w:t>
      </w:r>
      <w:r w:rsidRPr="00D46A78">
        <w:rPr>
          <w:rFonts w:asciiTheme="majorHAnsi" w:hAnsiTheme="majorHAnsi"/>
          <w:sz w:val="22"/>
          <w:szCs w:val="22"/>
        </w:rPr>
        <w:t xml:space="preserve">Exhibit A.  </w:t>
      </w:r>
      <w:r w:rsidR="0034617B" w:rsidRPr="00D46A78">
        <w:rPr>
          <w:rFonts w:asciiTheme="majorHAnsi" w:hAnsiTheme="majorHAnsi"/>
          <w:sz w:val="22"/>
          <w:szCs w:val="22"/>
        </w:rPr>
        <w:t xml:space="preserve">Sponsor and Foundation may at any time amend the Project. However, any amendment shall not be binding upon the Parties unless by mutual written agreement signed by authorized representatives of the Parties. </w:t>
      </w:r>
    </w:p>
    <w:p w14:paraId="18AA937C" w14:textId="6FC692DF" w:rsidR="00F01CFC" w:rsidRPr="00001FE5" w:rsidRDefault="00F01CFC" w:rsidP="0020790C">
      <w:pPr>
        <w:numPr>
          <w:ilvl w:val="0"/>
          <w:numId w:val="9"/>
        </w:numPr>
        <w:tabs>
          <w:tab w:val="left" w:pos="-720"/>
          <w:tab w:val="left" w:pos="0"/>
          <w:tab w:val="left" w:pos="900"/>
          <w:tab w:val="left" w:pos="1661"/>
          <w:tab w:val="left" w:pos="2064"/>
          <w:tab w:val="left" w:pos="2467"/>
          <w:tab w:val="left" w:pos="2938"/>
          <w:tab w:val="left" w:pos="3341"/>
        </w:tabs>
        <w:suppressAutoHyphens/>
        <w:spacing w:after="100" w:afterAutospacing="1"/>
        <w:ind w:left="270" w:firstLine="0"/>
        <w:jc w:val="both"/>
        <w:rPr>
          <w:rFonts w:ascii="Cambria" w:hAnsi="Cambria"/>
          <w:sz w:val="22"/>
          <w:szCs w:val="22"/>
        </w:rPr>
      </w:pPr>
      <w:r w:rsidRPr="00001FE5">
        <w:rPr>
          <w:rFonts w:ascii="Cambria" w:hAnsi="Cambria"/>
          <w:b/>
          <w:sz w:val="22"/>
          <w:szCs w:val="22"/>
          <w:u w:val="single"/>
        </w:rPr>
        <w:t>Key Personnel</w:t>
      </w:r>
      <w:r w:rsidRPr="00001FE5">
        <w:rPr>
          <w:rFonts w:ascii="Cambria" w:hAnsi="Cambria"/>
          <w:b/>
          <w:sz w:val="22"/>
          <w:szCs w:val="22"/>
        </w:rPr>
        <w:t xml:space="preserve"> </w:t>
      </w:r>
    </w:p>
    <w:p w14:paraId="016CD360" w14:textId="46F5B8C8" w:rsidR="00D46A78" w:rsidRPr="00D46A78" w:rsidRDefault="00F73A16" w:rsidP="00D46A78">
      <w:pPr>
        <w:jc w:val="both"/>
        <w:rPr>
          <w:rFonts w:asciiTheme="majorHAnsi" w:hAnsiTheme="majorHAnsi"/>
          <w:sz w:val="22"/>
          <w:szCs w:val="22"/>
        </w:rPr>
      </w:pPr>
      <w:r w:rsidRPr="00D46A78">
        <w:rPr>
          <w:rFonts w:asciiTheme="majorHAnsi" w:hAnsiTheme="majorHAnsi"/>
          <w:sz w:val="22"/>
          <w:szCs w:val="22"/>
        </w:rPr>
        <w:t xml:space="preserve">The </w:t>
      </w:r>
      <w:r w:rsidR="00566AC1" w:rsidRPr="00D46A78">
        <w:rPr>
          <w:rFonts w:asciiTheme="majorHAnsi" w:hAnsiTheme="majorHAnsi"/>
          <w:sz w:val="22"/>
          <w:szCs w:val="22"/>
        </w:rPr>
        <w:t>Foundation</w:t>
      </w:r>
      <w:r w:rsidR="00197E2F" w:rsidRPr="00D46A78">
        <w:rPr>
          <w:rFonts w:asciiTheme="majorHAnsi" w:hAnsiTheme="majorHAnsi"/>
          <w:sz w:val="22"/>
          <w:szCs w:val="22"/>
        </w:rPr>
        <w:t xml:space="preserve"> </w:t>
      </w:r>
      <w:r w:rsidR="00566AC1" w:rsidRPr="00D46A78">
        <w:rPr>
          <w:rFonts w:asciiTheme="majorHAnsi" w:hAnsiTheme="majorHAnsi"/>
          <w:sz w:val="22"/>
          <w:szCs w:val="22"/>
        </w:rPr>
        <w:t>Principal Investigator</w:t>
      </w:r>
      <w:r w:rsidR="00436538" w:rsidRPr="00D46A78">
        <w:rPr>
          <w:rFonts w:asciiTheme="majorHAnsi" w:hAnsiTheme="majorHAnsi"/>
          <w:sz w:val="22"/>
          <w:szCs w:val="22"/>
        </w:rPr>
        <w:t xml:space="preserve"> </w:t>
      </w:r>
      <w:r w:rsidR="00B130E5" w:rsidRPr="00D46A78">
        <w:rPr>
          <w:rFonts w:asciiTheme="majorHAnsi" w:hAnsiTheme="majorHAnsi"/>
          <w:sz w:val="22"/>
          <w:szCs w:val="22"/>
        </w:rPr>
        <w:t xml:space="preserve">and </w:t>
      </w:r>
      <w:r w:rsidR="00566AC1" w:rsidRPr="00D46A78">
        <w:rPr>
          <w:rFonts w:asciiTheme="majorHAnsi" w:hAnsiTheme="majorHAnsi"/>
          <w:sz w:val="22"/>
          <w:szCs w:val="22"/>
        </w:rPr>
        <w:t>Sponsor’s</w:t>
      </w:r>
      <w:r w:rsidR="00EC0748" w:rsidRPr="00D46A78">
        <w:rPr>
          <w:rFonts w:asciiTheme="majorHAnsi" w:hAnsiTheme="majorHAnsi"/>
          <w:sz w:val="22"/>
          <w:szCs w:val="22"/>
        </w:rPr>
        <w:t xml:space="preserve"> </w:t>
      </w:r>
      <w:r w:rsidR="008A351D" w:rsidRPr="00D46A78">
        <w:rPr>
          <w:rFonts w:asciiTheme="majorHAnsi" w:hAnsiTheme="majorHAnsi"/>
          <w:sz w:val="22"/>
          <w:szCs w:val="22"/>
        </w:rPr>
        <w:t>Technical Contact, as identified in Exhibit C,</w:t>
      </w:r>
      <w:r w:rsidR="00BD7255" w:rsidRPr="00D46A78">
        <w:rPr>
          <w:rFonts w:asciiTheme="majorHAnsi" w:hAnsiTheme="majorHAnsi"/>
          <w:sz w:val="22"/>
          <w:szCs w:val="22"/>
        </w:rPr>
        <w:t xml:space="preserve"> </w:t>
      </w:r>
      <w:r w:rsidR="00B130E5" w:rsidRPr="00D46A78">
        <w:rPr>
          <w:rFonts w:asciiTheme="majorHAnsi" w:hAnsiTheme="majorHAnsi"/>
          <w:sz w:val="22"/>
          <w:szCs w:val="22"/>
        </w:rPr>
        <w:t xml:space="preserve">agree to maintain close liaison with each other </w:t>
      </w:r>
      <w:r w:rsidR="00F01CFC" w:rsidRPr="00D46A78">
        <w:rPr>
          <w:rFonts w:asciiTheme="majorHAnsi" w:hAnsiTheme="majorHAnsi"/>
          <w:sz w:val="22"/>
          <w:szCs w:val="22"/>
        </w:rPr>
        <w:t xml:space="preserve">to ensure a </w:t>
      </w:r>
      <w:r w:rsidR="00BB65D6" w:rsidRPr="00D46A78">
        <w:rPr>
          <w:rFonts w:asciiTheme="majorHAnsi" w:hAnsiTheme="majorHAnsi"/>
          <w:sz w:val="22"/>
          <w:szCs w:val="22"/>
        </w:rPr>
        <w:t>timely</w:t>
      </w:r>
      <w:r w:rsidR="00BE3B40" w:rsidRPr="00D46A78">
        <w:rPr>
          <w:rFonts w:asciiTheme="majorHAnsi" w:hAnsiTheme="majorHAnsi"/>
          <w:sz w:val="22"/>
          <w:szCs w:val="22"/>
        </w:rPr>
        <w:t>,</w:t>
      </w:r>
      <w:r w:rsidR="00BB65D6" w:rsidRPr="00D46A78">
        <w:rPr>
          <w:rFonts w:asciiTheme="majorHAnsi" w:hAnsiTheme="majorHAnsi"/>
          <w:sz w:val="22"/>
          <w:szCs w:val="22"/>
        </w:rPr>
        <w:t xml:space="preserve"> </w:t>
      </w:r>
      <w:r w:rsidR="00F01CFC" w:rsidRPr="00D46A78">
        <w:rPr>
          <w:rFonts w:asciiTheme="majorHAnsi" w:hAnsiTheme="majorHAnsi"/>
          <w:sz w:val="22"/>
          <w:szCs w:val="22"/>
        </w:rPr>
        <w:t xml:space="preserve">well-integrated project effort and to achieve the performance goals during </w:t>
      </w:r>
      <w:r w:rsidR="001B328D" w:rsidRPr="00D46A78">
        <w:rPr>
          <w:rFonts w:asciiTheme="majorHAnsi" w:hAnsiTheme="majorHAnsi"/>
          <w:sz w:val="22"/>
          <w:szCs w:val="22"/>
        </w:rPr>
        <w:t xml:space="preserve">the term of this </w:t>
      </w:r>
      <w:r w:rsidR="00566AC1" w:rsidRPr="00D46A78">
        <w:rPr>
          <w:rFonts w:asciiTheme="majorHAnsi" w:hAnsiTheme="majorHAnsi"/>
          <w:sz w:val="22"/>
          <w:szCs w:val="22"/>
        </w:rPr>
        <w:t>Agreement</w:t>
      </w:r>
      <w:r w:rsidR="001B328D" w:rsidRPr="00D46A78">
        <w:rPr>
          <w:rFonts w:asciiTheme="majorHAnsi" w:hAnsiTheme="majorHAnsi"/>
          <w:sz w:val="22"/>
          <w:szCs w:val="22"/>
        </w:rPr>
        <w:t>.</w:t>
      </w:r>
      <w:r w:rsidR="00F01CFC" w:rsidRPr="00D46A78">
        <w:rPr>
          <w:rFonts w:asciiTheme="majorHAnsi" w:hAnsiTheme="majorHAnsi"/>
          <w:sz w:val="22"/>
          <w:szCs w:val="22"/>
        </w:rPr>
        <w:t xml:space="preserve"> </w:t>
      </w:r>
      <w:r w:rsidR="00197E2F" w:rsidRPr="00D46A78">
        <w:rPr>
          <w:rFonts w:asciiTheme="majorHAnsi" w:hAnsiTheme="majorHAnsi"/>
          <w:sz w:val="22"/>
          <w:szCs w:val="22"/>
        </w:rPr>
        <w:t xml:space="preserve"> </w:t>
      </w:r>
      <w:r w:rsidR="00AB50E9" w:rsidRPr="00D46A78">
        <w:rPr>
          <w:rFonts w:asciiTheme="majorHAnsi" w:hAnsiTheme="majorHAnsi"/>
          <w:sz w:val="22"/>
          <w:szCs w:val="22"/>
        </w:rPr>
        <w:t>If for any reason the</w:t>
      </w:r>
      <w:r w:rsidR="00F5311F" w:rsidRPr="00D46A78">
        <w:rPr>
          <w:rFonts w:asciiTheme="majorHAnsi" w:hAnsiTheme="majorHAnsi"/>
          <w:sz w:val="22"/>
          <w:szCs w:val="22"/>
        </w:rPr>
        <w:t xml:space="preserve"> </w:t>
      </w:r>
      <w:r w:rsidR="00566AC1" w:rsidRPr="00D46A78">
        <w:rPr>
          <w:rFonts w:asciiTheme="majorHAnsi" w:hAnsiTheme="majorHAnsi"/>
          <w:sz w:val="22"/>
          <w:szCs w:val="22"/>
        </w:rPr>
        <w:t>Foundation</w:t>
      </w:r>
      <w:r w:rsidR="00197E2F" w:rsidRPr="00D46A78">
        <w:rPr>
          <w:rFonts w:asciiTheme="majorHAnsi" w:hAnsiTheme="majorHAnsi"/>
          <w:sz w:val="22"/>
          <w:szCs w:val="22"/>
        </w:rPr>
        <w:t xml:space="preserve"> </w:t>
      </w:r>
      <w:r w:rsidR="00566AC1" w:rsidRPr="00D46A78">
        <w:rPr>
          <w:rFonts w:asciiTheme="majorHAnsi" w:hAnsiTheme="majorHAnsi"/>
          <w:sz w:val="22"/>
          <w:szCs w:val="22"/>
        </w:rPr>
        <w:t>Principal Investigator</w:t>
      </w:r>
      <w:r w:rsidR="00AB50E9" w:rsidRPr="00D46A78">
        <w:rPr>
          <w:rFonts w:asciiTheme="majorHAnsi" w:hAnsiTheme="majorHAnsi"/>
          <w:sz w:val="22"/>
          <w:szCs w:val="22"/>
        </w:rPr>
        <w:t xml:space="preserve"> is unable </w:t>
      </w:r>
      <w:r w:rsidR="0034617B" w:rsidRPr="00D46A78">
        <w:rPr>
          <w:rFonts w:asciiTheme="majorHAnsi" w:hAnsiTheme="majorHAnsi"/>
          <w:sz w:val="22"/>
          <w:szCs w:val="22"/>
        </w:rPr>
        <w:t xml:space="preserve">or unwilling to continue the Project and/or the responsibilities required to carry out the performance of their duties under this Agreement, the Parties shall negotiate the continuance of the Project and/or this Agreement in good faith.  However, if another principal investigator cannot be agreed upon, either Party may terminate this Agreement in accordance with Article 4 by giving written notice to the other Party of such termination.  </w:t>
      </w:r>
    </w:p>
    <w:p w14:paraId="5BBE9F41" w14:textId="77777777" w:rsidR="00D46A78" w:rsidRPr="00D46A78" w:rsidRDefault="00D46A78" w:rsidP="00D46A78">
      <w:pPr>
        <w:jc w:val="both"/>
        <w:rPr>
          <w:rFonts w:ascii="Times New Roman" w:hAnsi="Times New Roman"/>
          <w:sz w:val="22"/>
          <w:szCs w:val="22"/>
        </w:rPr>
      </w:pPr>
    </w:p>
    <w:p w14:paraId="1745CF74" w14:textId="77777777" w:rsidR="008C68FF" w:rsidRPr="00001FE5" w:rsidRDefault="00F73A16" w:rsidP="0020790C">
      <w:pPr>
        <w:numPr>
          <w:ilvl w:val="0"/>
          <w:numId w:val="10"/>
        </w:numPr>
        <w:tabs>
          <w:tab w:val="left" w:pos="900"/>
        </w:tabs>
        <w:spacing w:after="100" w:afterAutospacing="1"/>
        <w:ind w:left="270" w:firstLine="0"/>
        <w:jc w:val="both"/>
        <w:rPr>
          <w:rFonts w:ascii="Cambria" w:hAnsi="Cambria"/>
          <w:b/>
          <w:sz w:val="22"/>
          <w:szCs w:val="22"/>
        </w:rPr>
      </w:pPr>
      <w:r w:rsidRPr="00001FE5">
        <w:rPr>
          <w:rFonts w:ascii="Cambria" w:hAnsi="Cambria"/>
          <w:b/>
          <w:sz w:val="22"/>
          <w:szCs w:val="22"/>
          <w:u w:val="single"/>
        </w:rPr>
        <w:t>Term</w:t>
      </w:r>
    </w:p>
    <w:p w14:paraId="6C344FA8" w14:textId="24E143D8" w:rsidR="00F73A16" w:rsidRPr="00D46A78" w:rsidRDefault="00F73A16" w:rsidP="004A68CE">
      <w:pPr>
        <w:tabs>
          <w:tab w:val="left" w:pos="720"/>
        </w:tabs>
        <w:spacing w:after="100" w:afterAutospacing="1"/>
        <w:jc w:val="both"/>
        <w:rPr>
          <w:rFonts w:asciiTheme="majorHAnsi" w:hAnsiTheme="majorHAnsi"/>
          <w:b/>
          <w:sz w:val="22"/>
          <w:szCs w:val="22"/>
        </w:rPr>
      </w:pPr>
      <w:r w:rsidRPr="00D46A78">
        <w:rPr>
          <w:rFonts w:asciiTheme="majorHAnsi" w:hAnsiTheme="majorHAnsi"/>
          <w:sz w:val="22"/>
          <w:szCs w:val="22"/>
        </w:rPr>
        <w:t>Th</w:t>
      </w:r>
      <w:r w:rsidR="00197E2F" w:rsidRPr="00D46A78">
        <w:rPr>
          <w:rFonts w:asciiTheme="majorHAnsi" w:hAnsiTheme="majorHAnsi"/>
          <w:sz w:val="22"/>
          <w:szCs w:val="22"/>
        </w:rPr>
        <w:t xml:space="preserve">is </w:t>
      </w:r>
      <w:r w:rsidR="00566AC1" w:rsidRPr="00D46A78">
        <w:rPr>
          <w:rFonts w:asciiTheme="majorHAnsi" w:hAnsiTheme="majorHAnsi"/>
          <w:sz w:val="22"/>
          <w:szCs w:val="22"/>
        </w:rPr>
        <w:t>Agreement</w:t>
      </w:r>
      <w:r w:rsidR="00197E2F" w:rsidRPr="00D46A78">
        <w:rPr>
          <w:rFonts w:asciiTheme="majorHAnsi" w:hAnsiTheme="majorHAnsi"/>
          <w:sz w:val="22"/>
          <w:szCs w:val="22"/>
        </w:rPr>
        <w:t xml:space="preserve"> commence</w:t>
      </w:r>
      <w:r w:rsidR="003940AE" w:rsidRPr="00D46A78">
        <w:rPr>
          <w:rFonts w:asciiTheme="majorHAnsi" w:hAnsiTheme="majorHAnsi"/>
          <w:sz w:val="22"/>
          <w:szCs w:val="22"/>
        </w:rPr>
        <w:t>s</w:t>
      </w:r>
      <w:r w:rsidR="00197E2F" w:rsidRPr="00D46A78">
        <w:rPr>
          <w:rFonts w:asciiTheme="majorHAnsi" w:hAnsiTheme="majorHAnsi"/>
          <w:sz w:val="22"/>
          <w:szCs w:val="22"/>
        </w:rPr>
        <w:t xml:space="preserve"> on</w:t>
      </w:r>
      <w:r w:rsidR="003575C4" w:rsidRPr="00D46A78">
        <w:rPr>
          <w:rFonts w:asciiTheme="majorHAnsi" w:hAnsiTheme="majorHAnsi"/>
          <w:sz w:val="22"/>
          <w:szCs w:val="22"/>
        </w:rPr>
        <w:t xml:space="preserve"> the </w:t>
      </w:r>
      <w:r w:rsidR="00566AC1" w:rsidRPr="00D46A78">
        <w:rPr>
          <w:rFonts w:asciiTheme="majorHAnsi" w:hAnsiTheme="majorHAnsi"/>
          <w:sz w:val="22"/>
          <w:szCs w:val="22"/>
        </w:rPr>
        <w:t>Effective Date</w:t>
      </w:r>
      <w:r w:rsidRPr="00D46A78">
        <w:rPr>
          <w:rFonts w:asciiTheme="majorHAnsi" w:hAnsiTheme="majorHAnsi"/>
          <w:sz w:val="22"/>
          <w:szCs w:val="22"/>
        </w:rPr>
        <w:t xml:space="preserve"> </w:t>
      </w:r>
      <w:r w:rsidR="00197E2F" w:rsidRPr="00D46A78">
        <w:rPr>
          <w:rFonts w:asciiTheme="majorHAnsi" w:hAnsiTheme="majorHAnsi"/>
          <w:sz w:val="22"/>
          <w:szCs w:val="22"/>
        </w:rPr>
        <w:t>and continue</w:t>
      </w:r>
      <w:r w:rsidR="003940AE" w:rsidRPr="00D46A78">
        <w:rPr>
          <w:rFonts w:asciiTheme="majorHAnsi" w:hAnsiTheme="majorHAnsi"/>
          <w:sz w:val="22"/>
          <w:szCs w:val="22"/>
        </w:rPr>
        <w:t>s</w:t>
      </w:r>
      <w:r w:rsidR="00197E2F" w:rsidRPr="00D46A78">
        <w:rPr>
          <w:rFonts w:asciiTheme="majorHAnsi" w:hAnsiTheme="majorHAnsi"/>
          <w:sz w:val="22"/>
          <w:szCs w:val="22"/>
        </w:rPr>
        <w:t xml:space="preserve"> through </w:t>
      </w:r>
      <w:r w:rsidR="00656DA6" w:rsidRPr="00D46A78">
        <w:rPr>
          <w:rFonts w:asciiTheme="majorHAnsi" w:hAnsiTheme="majorHAnsi"/>
          <w:sz w:val="22"/>
          <w:szCs w:val="22"/>
        </w:rPr>
        <w:t>________________</w:t>
      </w:r>
      <w:r w:rsidR="00197E2F" w:rsidRPr="00D46A78">
        <w:rPr>
          <w:rFonts w:asciiTheme="majorHAnsi" w:hAnsiTheme="majorHAnsi"/>
          <w:sz w:val="22"/>
          <w:szCs w:val="22"/>
        </w:rPr>
        <w:t xml:space="preserve">, </w:t>
      </w:r>
      <w:r w:rsidRPr="00D46A78">
        <w:rPr>
          <w:rFonts w:asciiTheme="majorHAnsi" w:hAnsiTheme="majorHAnsi"/>
          <w:sz w:val="22"/>
          <w:szCs w:val="22"/>
        </w:rPr>
        <w:t xml:space="preserve">unless </w:t>
      </w:r>
      <w:r w:rsidR="00197E2F" w:rsidRPr="00D46A78">
        <w:rPr>
          <w:rFonts w:asciiTheme="majorHAnsi" w:hAnsiTheme="majorHAnsi"/>
          <w:sz w:val="22"/>
          <w:szCs w:val="22"/>
        </w:rPr>
        <w:t xml:space="preserve">terminated sooner or extended by mutual </w:t>
      </w:r>
      <w:r w:rsidR="001B328D" w:rsidRPr="00D46A78">
        <w:rPr>
          <w:rFonts w:asciiTheme="majorHAnsi" w:hAnsiTheme="majorHAnsi"/>
          <w:sz w:val="22"/>
          <w:szCs w:val="22"/>
        </w:rPr>
        <w:t xml:space="preserve">written agreement </w:t>
      </w:r>
      <w:r w:rsidR="007F3B09" w:rsidRPr="00D46A78">
        <w:rPr>
          <w:rFonts w:asciiTheme="majorHAnsi" w:hAnsiTheme="majorHAnsi"/>
          <w:sz w:val="22"/>
          <w:szCs w:val="22"/>
        </w:rPr>
        <w:t>of the P</w:t>
      </w:r>
      <w:r w:rsidR="00197E2F" w:rsidRPr="00D46A78">
        <w:rPr>
          <w:rFonts w:asciiTheme="majorHAnsi" w:hAnsiTheme="majorHAnsi"/>
          <w:sz w:val="22"/>
          <w:szCs w:val="22"/>
        </w:rPr>
        <w:t xml:space="preserve">arties hereto in accordance with provisions set forth elsewhere in this </w:t>
      </w:r>
      <w:r w:rsidR="00566AC1" w:rsidRPr="00D46A78">
        <w:rPr>
          <w:rFonts w:asciiTheme="majorHAnsi" w:hAnsiTheme="majorHAnsi"/>
          <w:sz w:val="22"/>
          <w:szCs w:val="22"/>
        </w:rPr>
        <w:t>Agreement</w:t>
      </w:r>
      <w:r w:rsidR="00197E2F" w:rsidRPr="00D46A78">
        <w:rPr>
          <w:rFonts w:asciiTheme="majorHAnsi" w:hAnsiTheme="majorHAnsi"/>
          <w:sz w:val="22"/>
          <w:szCs w:val="22"/>
        </w:rPr>
        <w:t xml:space="preserve">. </w:t>
      </w:r>
    </w:p>
    <w:p w14:paraId="2DE0DAEA" w14:textId="77777777" w:rsidR="002B5337" w:rsidRPr="00D46A78" w:rsidRDefault="002B5337" w:rsidP="0020790C">
      <w:pPr>
        <w:tabs>
          <w:tab w:val="left" w:pos="900"/>
        </w:tabs>
        <w:spacing w:after="100" w:afterAutospacing="1"/>
        <w:ind w:left="270"/>
        <w:jc w:val="both"/>
        <w:rPr>
          <w:rFonts w:asciiTheme="majorHAnsi" w:hAnsiTheme="majorHAnsi"/>
          <w:b/>
          <w:sz w:val="22"/>
          <w:szCs w:val="22"/>
          <w:u w:val="single"/>
        </w:rPr>
      </w:pPr>
      <w:r w:rsidRPr="00D46A78">
        <w:rPr>
          <w:rFonts w:asciiTheme="majorHAnsi" w:hAnsiTheme="majorHAnsi"/>
          <w:b/>
          <w:sz w:val="22"/>
          <w:szCs w:val="22"/>
        </w:rPr>
        <w:t>4.</w:t>
      </w:r>
      <w:r w:rsidR="00490773" w:rsidRPr="00D46A78">
        <w:rPr>
          <w:rFonts w:asciiTheme="majorHAnsi" w:hAnsiTheme="majorHAnsi"/>
          <w:b/>
          <w:sz w:val="22"/>
          <w:szCs w:val="22"/>
        </w:rPr>
        <w:tab/>
      </w:r>
      <w:r w:rsidRPr="00D46A78">
        <w:rPr>
          <w:rFonts w:asciiTheme="majorHAnsi" w:hAnsiTheme="majorHAnsi"/>
          <w:b/>
          <w:sz w:val="22"/>
          <w:szCs w:val="22"/>
          <w:u w:val="single"/>
        </w:rPr>
        <w:t xml:space="preserve">Termination </w:t>
      </w:r>
    </w:p>
    <w:p w14:paraId="263B18A7" w14:textId="23A09CC6" w:rsidR="002B5337" w:rsidRPr="00D46A78" w:rsidRDefault="00956FF0" w:rsidP="004A68CE">
      <w:pPr>
        <w:spacing w:after="100" w:afterAutospacing="1"/>
        <w:jc w:val="both"/>
        <w:rPr>
          <w:rFonts w:asciiTheme="majorHAnsi" w:hAnsiTheme="majorHAnsi"/>
          <w:sz w:val="22"/>
          <w:szCs w:val="22"/>
        </w:rPr>
      </w:pPr>
      <w:r w:rsidRPr="00D46A78">
        <w:rPr>
          <w:rFonts w:asciiTheme="majorHAnsi" w:hAnsiTheme="majorHAnsi"/>
          <w:sz w:val="22"/>
          <w:szCs w:val="22"/>
        </w:rPr>
        <w:t xml:space="preserve">a) </w:t>
      </w:r>
      <w:r w:rsidR="00197E2F" w:rsidRPr="00D46A78">
        <w:rPr>
          <w:rFonts w:asciiTheme="majorHAnsi" w:hAnsiTheme="majorHAnsi"/>
          <w:sz w:val="22"/>
          <w:szCs w:val="22"/>
        </w:rPr>
        <w:t xml:space="preserve">Either </w:t>
      </w:r>
      <w:r w:rsidR="00566AC1" w:rsidRPr="00D46A78">
        <w:rPr>
          <w:rFonts w:asciiTheme="majorHAnsi" w:hAnsiTheme="majorHAnsi"/>
          <w:sz w:val="22"/>
          <w:szCs w:val="22"/>
        </w:rPr>
        <w:t>Sponsor</w:t>
      </w:r>
      <w:r w:rsidR="00197E2F" w:rsidRPr="00D46A78">
        <w:rPr>
          <w:rFonts w:asciiTheme="majorHAnsi" w:hAnsiTheme="majorHAnsi"/>
          <w:sz w:val="22"/>
          <w:szCs w:val="22"/>
        </w:rPr>
        <w:t xml:space="preserve"> or </w:t>
      </w:r>
      <w:r w:rsidR="00566AC1" w:rsidRPr="00D46A78">
        <w:rPr>
          <w:rFonts w:asciiTheme="majorHAnsi" w:hAnsiTheme="majorHAnsi"/>
          <w:sz w:val="22"/>
          <w:szCs w:val="22"/>
        </w:rPr>
        <w:t>Foundation</w:t>
      </w:r>
      <w:r w:rsidR="00197E2F" w:rsidRPr="00D46A78">
        <w:rPr>
          <w:rFonts w:asciiTheme="majorHAnsi" w:hAnsiTheme="majorHAnsi"/>
          <w:sz w:val="22"/>
          <w:szCs w:val="22"/>
        </w:rPr>
        <w:t xml:space="preserve"> may terminate this</w:t>
      </w:r>
      <w:r w:rsidR="002B5337" w:rsidRPr="00D46A78">
        <w:rPr>
          <w:rFonts w:asciiTheme="majorHAnsi" w:hAnsiTheme="majorHAnsi"/>
          <w:sz w:val="22"/>
          <w:szCs w:val="22"/>
        </w:rPr>
        <w:t xml:space="preserve"> </w:t>
      </w:r>
      <w:r w:rsidR="00566AC1" w:rsidRPr="00D46A78">
        <w:rPr>
          <w:rFonts w:asciiTheme="majorHAnsi" w:hAnsiTheme="majorHAnsi"/>
          <w:sz w:val="22"/>
          <w:szCs w:val="22"/>
        </w:rPr>
        <w:t>Agreement</w:t>
      </w:r>
      <w:r w:rsidR="002B5337" w:rsidRPr="00D46A78">
        <w:rPr>
          <w:rFonts w:asciiTheme="majorHAnsi" w:hAnsiTheme="majorHAnsi"/>
          <w:sz w:val="22"/>
          <w:szCs w:val="22"/>
        </w:rPr>
        <w:t xml:space="preserve"> </w:t>
      </w:r>
      <w:r w:rsidR="00197E2F" w:rsidRPr="00D46A78">
        <w:rPr>
          <w:rFonts w:asciiTheme="majorHAnsi" w:hAnsiTheme="majorHAnsi"/>
          <w:sz w:val="22"/>
          <w:szCs w:val="22"/>
        </w:rPr>
        <w:t xml:space="preserve">at any time by giving </w:t>
      </w:r>
      <w:r w:rsidR="002B5337" w:rsidRPr="00D46A78">
        <w:rPr>
          <w:rFonts w:asciiTheme="majorHAnsi" w:hAnsiTheme="majorHAnsi"/>
          <w:sz w:val="22"/>
          <w:szCs w:val="22"/>
        </w:rPr>
        <w:t xml:space="preserve">thirty (30) days written </w:t>
      </w:r>
      <w:r w:rsidR="00197E2F" w:rsidRPr="00D46A78">
        <w:rPr>
          <w:rFonts w:asciiTheme="majorHAnsi" w:hAnsiTheme="majorHAnsi"/>
          <w:sz w:val="22"/>
          <w:szCs w:val="22"/>
        </w:rPr>
        <w:t>n</w:t>
      </w:r>
      <w:r w:rsidR="00BB65D6" w:rsidRPr="00D46A78">
        <w:rPr>
          <w:rFonts w:asciiTheme="majorHAnsi" w:hAnsiTheme="majorHAnsi"/>
          <w:sz w:val="22"/>
          <w:szCs w:val="22"/>
        </w:rPr>
        <w:t xml:space="preserve">otice of </w:t>
      </w:r>
      <w:r w:rsidR="00197E2F" w:rsidRPr="00D46A78">
        <w:rPr>
          <w:rFonts w:asciiTheme="majorHAnsi" w:hAnsiTheme="majorHAnsi"/>
          <w:sz w:val="22"/>
          <w:szCs w:val="22"/>
        </w:rPr>
        <w:t>t</w:t>
      </w:r>
      <w:r w:rsidR="00BB65D6" w:rsidRPr="00D46A78">
        <w:rPr>
          <w:rFonts w:asciiTheme="majorHAnsi" w:hAnsiTheme="majorHAnsi"/>
          <w:sz w:val="22"/>
          <w:szCs w:val="22"/>
        </w:rPr>
        <w:t>ermination</w:t>
      </w:r>
      <w:r w:rsidR="002B5337" w:rsidRPr="00D46A78">
        <w:rPr>
          <w:rFonts w:asciiTheme="majorHAnsi" w:hAnsiTheme="majorHAnsi"/>
          <w:sz w:val="22"/>
          <w:szCs w:val="22"/>
        </w:rPr>
        <w:t xml:space="preserve"> to the other </w:t>
      </w:r>
      <w:r w:rsidR="007F3B09" w:rsidRPr="00D46A78">
        <w:rPr>
          <w:rFonts w:asciiTheme="majorHAnsi" w:hAnsiTheme="majorHAnsi"/>
          <w:sz w:val="22"/>
          <w:szCs w:val="22"/>
        </w:rPr>
        <w:t>P</w:t>
      </w:r>
      <w:r w:rsidR="002B5337" w:rsidRPr="00D46A78">
        <w:rPr>
          <w:rFonts w:asciiTheme="majorHAnsi" w:hAnsiTheme="majorHAnsi"/>
          <w:sz w:val="22"/>
          <w:szCs w:val="22"/>
        </w:rPr>
        <w:t xml:space="preserve">arty.  The thirty (30) day notice period </w:t>
      </w:r>
      <w:r w:rsidR="003940AE" w:rsidRPr="00D46A78">
        <w:rPr>
          <w:rFonts w:asciiTheme="majorHAnsi" w:hAnsiTheme="majorHAnsi"/>
          <w:sz w:val="22"/>
          <w:szCs w:val="22"/>
        </w:rPr>
        <w:t>will</w:t>
      </w:r>
      <w:r w:rsidR="002B5337" w:rsidRPr="00D46A78">
        <w:rPr>
          <w:rFonts w:asciiTheme="majorHAnsi" w:hAnsiTheme="majorHAnsi"/>
          <w:sz w:val="22"/>
          <w:szCs w:val="22"/>
        </w:rPr>
        <w:t xml:space="preserve"> commence on the date of </w:t>
      </w:r>
      <w:r w:rsidR="0020133D" w:rsidRPr="00D46A78">
        <w:rPr>
          <w:rFonts w:asciiTheme="majorHAnsi" w:hAnsiTheme="majorHAnsi"/>
          <w:sz w:val="22"/>
          <w:szCs w:val="22"/>
        </w:rPr>
        <w:t xml:space="preserve">receipt of </w:t>
      </w:r>
      <w:r w:rsidR="002B5337" w:rsidRPr="00D46A78">
        <w:rPr>
          <w:rFonts w:asciiTheme="majorHAnsi" w:hAnsiTheme="majorHAnsi"/>
          <w:sz w:val="22"/>
          <w:szCs w:val="22"/>
        </w:rPr>
        <w:t xml:space="preserve">the </w:t>
      </w:r>
      <w:r w:rsidR="004D7A62" w:rsidRPr="00D46A78">
        <w:rPr>
          <w:rFonts w:asciiTheme="majorHAnsi" w:hAnsiTheme="majorHAnsi"/>
          <w:sz w:val="22"/>
          <w:szCs w:val="22"/>
        </w:rPr>
        <w:t xml:space="preserve">written </w:t>
      </w:r>
      <w:r w:rsidR="002B5337" w:rsidRPr="00D46A78">
        <w:rPr>
          <w:rFonts w:asciiTheme="majorHAnsi" w:hAnsiTheme="majorHAnsi"/>
          <w:sz w:val="22"/>
          <w:szCs w:val="22"/>
        </w:rPr>
        <w:t xml:space="preserve">notice by the </w:t>
      </w:r>
      <w:r w:rsidR="00AF6FA8" w:rsidRPr="00D46A78">
        <w:rPr>
          <w:rFonts w:asciiTheme="majorHAnsi" w:hAnsiTheme="majorHAnsi"/>
          <w:sz w:val="22"/>
          <w:szCs w:val="22"/>
        </w:rPr>
        <w:t>receiving P</w:t>
      </w:r>
      <w:r w:rsidR="002B5337" w:rsidRPr="00D46A78">
        <w:rPr>
          <w:rFonts w:asciiTheme="majorHAnsi" w:hAnsiTheme="majorHAnsi"/>
          <w:sz w:val="22"/>
          <w:szCs w:val="22"/>
        </w:rPr>
        <w:t>arty.</w:t>
      </w:r>
    </w:p>
    <w:p w14:paraId="53B24A50" w14:textId="60A3F28A" w:rsidR="0067005C" w:rsidRPr="00D46A78" w:rsidRDefault="0067005C" w:rsidP="004A68CE">
      <w:pPr>
        <w:tabs>
          <w:tab w:val="left" w:pos="360"/>
        </w:tabs>
        <w:spacing w:after="100" w:afterAutospacing="1"/>
        <w:jc w:val="both"/>
        <w:rPr>
          <w:rFonts w:asciiTheme="majorHAnsi" w:hAnsiTheme="majorHAnsi"/>
          <w:sz w:val="22"/>
          <w:szCs w:val="22"/>
        </w:rPr>
      </w:pPr>
      <w:r w:rsidRPr="00D46A78">
        <w:rPr>
          <w:rFonts w:asciiTheme="majorHAnsi" w:hAnsiTheme="majorHAnsi"/>
          <w:sz w:val="22"/>
          <w:szCs w:val="22"/>
        </w:rPr>
        <w:t>b)</w:t>
      </w:r>
      <w:r w:rsidRPr="00D46A78">
        <w:rPr>
          <w:rFonts w:asciiTheme="majorHAnsi" w:hAnsiTheme="majorHAnsi"/>
          <w:sz w:val="22"/>
          <w:szCs w:val="22"/>
        </w:rPr>
        <w:tab/>
        <w:t>In the event that either Party commits any breach or default in any terms or conditions of this Agreement, and also fails to cure such breach or default within thirty (30) days after receipt of written notice thereof, the non-breaching Party may, at its option and in addition to any other remedies which it may have in law or equity, terminate this Agreement by sending a notice of termination in writing to the other Party to such effect. Termination shall be effective as of the date of receipt of such notice by the receiving Party.</w:t>
      </w:r>
    </w:p>
    <w:p w14:paraId="79D9C317" w14:textId="1B5BBCB8" w:rsidR="0067005C" w:rsidRPr="00D46A78" w:rsidRDefault="0067005C" w:rsidP="004A68CE">
      <w:pPr>
        <w:tabs>
          <w:tab w:val="left" w:pos="360"/>
        </w:tabs>
        <w:spacing w:after="100" w:afterAutospacing="1"/>
        <w:jc w:val="both"/>
        <w:rPr>
          <w:rFonts w:asciiTheme="majorHAnsi" w:hAnsiTheme="majorHAnsi"/>
          <w:sz w:val="22"/>
          <w:szCs w:val="22"/>
        </w:rPr>
      </w:pPr>
      <w:r w:rsidRPr="00D46A78">
        <w:rPr>
          <w:rFonts w:asciiTheme="majorHAnsi" w:hAnsiTheme="majorHAnsi"/>
          <w:sz w:val="22"/>
          <w:szCs w:val="22"/>
        </w:rPr>
        <w:t xml:space="preserve">c)  Foundation may, at its option, terminate this Agreement effective immediately upon notice to the other Party if: </w:t>
      </w:r>
      <w:proofErr w:type="spellStart"/>
      <w:r w:rsidRPr="00D46A78">
        <w:rPr>
          <w:rFonts w:asciiTheme="majorHAnsi" w:hAnsiTheme="majorHAnsi"/>
          <w:sz w:val="22"/>
          <w:szCs w:val="22"/>
        </w:rPr>
        <w:t>i</w:t>
      </w:r>
      <w:proofErr w:type="spellEnd"/>
      <w:r w:rsidRPr="00D46A78">
        <w:rPr>
          <w:rFonts w:asciiTheme="majorHAnsi" w:hAnsiTheme="majorHAnsi"/>
          <w:sz w:val="22"/>
          <w:szCs w:val="22"/>
        </w:rPr>
        <w:t>) Sponsor has been declared insolvent, ceases or threatens to cease to carry on its business, or an administrator or receiver has been appointed over all or part of its assets; or ii) Sponsor fails to comply with any payment obligation provided in Article 5 of this Agreement.</w:t>
      </w:r>
    </w:p>
    <w:p w14:paraId="442D89BF" w14:textId="43CCACD4" w:rsidR="002B5337" w:rsidRPr="00D46A78" w:rsidRDefault="0067005C" w:rsidP="004A68CE">
      <w:pPr>
        <w:spacing w:after="100" w:afterAutospacing="1"/>
        <w:jc w:val="both"/>
        <w:rPr>
          <w:rFonts w:asciiTheme="majorHAnsi" w:hAnsiTheme="majorHAnsi"/>
          <w:sz w:val="22"/>
          <w:szCs w:val="22"/>
        </w:rPr>
      </w:pPr>
      <w:r w:rsidRPr="00D46A78">
        <w:rPr>
          <w:rFonts w:asciiTheme="majorHAnsi" w:hAnsiTheme="majorHAnsi"/>
          <w:sz w:val="22"/>
          <w:szCs w:val="22"/>
        </w:rPr>
        <w:t>d</w:t>
      </w:r>
      <w:r w:rsidR="00956FF0" w:rsidRPr="00D46A78">
        <w:rPr>
          <w:rFonts w:asciiTheme="majorHAnsi" w:hAnsiTheme="majorHAnsi"/>
          <w:sz w:val="22"/>
          <w:szCs w:val="22"/>
        </w:rPr>
        <w:t xml:space="preserve">) </w:t>
      </w:r>
      <w:r w:rsidR="002B5337" w:rsidRPr="00D46A78">
        <w:rPr>
          <w:rFonts w:asciiTheme="majorHAnsi" w:hAnsiTheme="majorHAnsi"/>
          <w:sz w:val="22"/>
          <w:szCs w:val="22"/>
        </w:rPr>
        <w:t xml:space="preserve">Upon notification that this </w:t>
      </w:r>
      <w:r w:rsidR="00566AC1" w:rsidRPr="00D46A78">
        <w:rPr>
          <w:rFonts w:asciiTheme="majorHAnsi" w:hAnsiTheme="majorHAnsi"/>
          <w:sz w:val="22"/>
          <w:szCs w:val="22"/>
        </w:rPr>
        <w:t>Agreement</w:t>
      </w:r>
      <w:r w:rsidR="00D776A8" w:rsidRPr="00D46A78">
        <w:rPr>
          <w:rFonts w:asciiTheme="majorHAnsi" w:hAnsiTheme="majorHAnsi"/>
          <w:sz w:val="22"/>
          <w:szCs w:val="22"/>
        </w:rPr>
        <w:t xml:space="preserve"> </w:t>
      </w:r>
      <w:r w:rsidR="002B5337" w:rsidRPr="00D46A78">
        <w:rPr>
          <w:rFonts w:asciiTheme="majorHAnsi" w:hAnsiTheme="majorHAnsi"/>
          <w:sz w:val="22"/>
          <w:szCs w:val="22"/>
        </w:rPr>
        <w:t>has been terminated a</w:t>
      </w:r>
      <w:r w:rsidR="00EF2D2A" w:rsidRPr="00D46A78">
        <w:rPr>
          <w:rFonts w:asciiTheme="majorHAnsi" w:hAnsiTheme="majorHAnsi"/>
          <w:sz w:val="22"/>
          <w:szCs w:val="22"/>
        </w:rPr>
        <w:t>s provided above,</w:t>
      </w:r>
      <w:r w:rsidR="004D7A62" w:rsidRPr="00D46A78">
        <w:rPr>
          <w:rFonts w:asciiTheme="majorHAnsi" w:hAnsiTheme="majorHAnsi"/>
          <w:sz w:val="22"/>
          <w:szCs w:val="22"/>
        </w:rPr>
        <w:t xml:space="preserve"> </w:t>
      </w:r>
      <w:r w:rsidR="00566AC1" w:rsidRPr="00D46A78">
        <w:rPr>
          <w:rFonts w:asciiTheme="majorHAnsi" w:hAnsiTheme="majorHAnsi"/>
          <w:sz w:val="22"/>
          <w:szCs w:val="22"/>
        </w:rPr>
        <w:t>Foundation</w:t>
      </w:r>
      <w:r w:rsidR="0020133D" w:rsidRPr="00D46A78">
        <w:rPr>
          <w:rFonts w:asciiTheme="majorHAnsi" w:hAnsiTheme="majorHAnsi"/>
          <w:sz w:val="22"/>
          <w:szCs w:val="22"/>
        </w:rPr>
        <w:t xml:space="preserve"> </w:t>
      </w:r>
      <w:r w:rsidR="003940AE" w:rsidRPr="00D46A78">
        <w:rPr>
          <w:rFonts w:asciiTheme="majorHAnsi" w:hAnsiTheme="majorHAnsi"/>
          <w:sz w:val="22"/>
          <w:szCs w:val="22"/>
        </w:rPr>
        <w:t>will</w:t>
      </w:r>
      <w:r w:rsidR="002B5337" w:rsidRPr="00D46A78">
        <w:rPr>
          <w:rFonts w:asciiTheme="majorHAnsi" w:hAnsiTheme="majorHAnsi"/>
          <w:sz w:val="22"/>
          <w:szCs w:val="22"/>
        </w:rPr>
        <w:t xml:space="preserve"> immediately stop all work under this </w:t>
      </w:r>
      <w:r w:rsidR="00566AC1" w:rsidRPr="00D46A78">
        <w:rPr>
          <w:rFonts w:asciiTheme="majorHAnsi" w:hAnsiTheme="majorHAnsi"/>
          <w:sz w:val="22"/>
          <w:szCs w:val="22"/>
        </w:rPr>
        <w:t>Agreement</w:t>
      </w:r>
      <w:r w:rsidR="004D7A62" w:rsidRPr="00D46A78">
        <w:rPr>
          <w:rFonts w:asciiTheme="majorHAnsi" w:hAnsiTheme="majorHAnsi"/>
          <w:sz w:val="22"/>
          <w:szCs w:val="22"/>
        </w:rPr>
        <w:t>.</w:t>
      </w:r>
      <w:r w:rsidR="00EF2D2A" w:rsidRPr="00D46A78">
        <w:rPr>
          <w:rFonts w:asciiTheme="majorHAnsi" w:hAnsiTheme="majorHAnsi"/>
          <w:sz w:val="22"/>
          <w:szCs w:val="22"/>
        </w:rPr>
        <w:t xml:space="preserve">  </w:t>
      </w:r>
      <w:r w:rsidR="00566AC1" w:rsidRPr="00D46A78">
        <w:rPr>
          <w:rFonts w:asciiTheme="majorHAnsi" w:hAnsiTheme="majorHAnsi"/>
          <w:sz w:val="22"/>
          <w:szCs w:val="22"/>
        </w:rPr>
        <w:t>Sponsor</w:t>
      </w:r>
      <w:r w:rsidR="0020133D" w:rsidRPr="00D46A78">
        <w:rPr>
          <w:rFonts w:asciiTheme="majorHAnsi" w:hAnsiTheme="majorHAnsi"/>
          <w:sz w:val="22"/>
          <w:szCs w:val="22"/>
        </w:rPr>
        <w:t xml:space="preserve"> </w:t>
      </w:r>
      <w:r w:rsidR="002B5337" w:rsidRPr="00D46A78">
        <w:rPr>
          <w:rFonts w:asciiTheme="majorHAnsi" w:hAnsiTheme="majorHAnsi"/>
          <w:sz w:val="22"/>
          <w:szCs w:val="22"/>
        </w:rPr>
        <w:t>agr</w:t>
      </w:r>
      <w:r w:rsidR="00EF2D2A" w:rsidRPr="00D46A78">
        <w:rPr>
          <w:rFonts w:asciiTheme="majorHAnsi" w:hAnsiTheme="majorHAnsi"/>
          <w:sz w:val="22"/>
          <w:szCs w:val="22"/>
        </w:rPr>
        <w:t xml:space="preserve">ees to </w:t>
      </w:r>
      <w:r w:rsidR="00250950" w:rsidRPr="00D46A78">
        <w:rPr>
          <w:rFonts w:asciiTheme="majorHAnsi" w:hAnsiTheme="majorHAnsi"/>
          <w:sz w:val="22"/>
          <w:szCs w:val="22"/>
        </w:rPr>
        <w:t xml:space="preserve">pay </w:t>
      </w:r>
      <w:r w:rsidR="002B5337" w:rsidRPr="00D46A78">
        <w:rPr>
          <w:rFonts w:asciiTheme="majorHAnsi" w:hAnsiTheme="majorHAnsi"/>
          <w:sz w:val="22"/>
          <w:szCs w:val="22"/>
        </w:rPr>
        <w:t xml:space="preserve">all </w:t>
      </w:r>
      <w:r w:rsidR="00250950" w:rsidRPr="00D46A78">
        <w:rPr>
          <w:rFonts w:asciiTheme="majorHAnsi" w:hAnsiTheme="majorHAnsi"/>
          <w:sz w:val="22"/>
          <w:szCs w:val="22"/>
        </w:rPr>
        <w:t xml:space="preserve">costs and </w:t>
      </w:r>
      <w:r w:rsidR="00B701B1" w:rsidRPr="00D46A78">
        <w:rPr>
          <w:rFonts w:asciiTheme="majorHAnsi" w:hAnsiTheme="majorHAnsi"/>
          <w:sz w:val="22"/>
          <w:szCs w:val="22"/>
        </w:rPr>
        <w:t xml:space="preserve">expenses for </w:t>
      </w:r>
      <w:r w:rsidR="00250950" w:rsidRPr="00D46A78">
        <w:rPr>
          <w:rFonts w:asciiTheme="majorHAnsi" w:hAnsiTheme="majorHAnsi"/>
          <w:sz w:val="22"/>
          <w:szCs w:val="22"/>
        </w:rPr>
        <w:t xml:space="preserve">non-cancellable commitments incurred by </w:t>
      </w:r>
      <w:r w:rsidR="00566AC1" w:rsidRPr="00D46A78">
        <w:rPr>
          <w:rFonts w:asciiTheme="majorHAnsi" w:hAnsiTheme="majorHAnsi"/>
          <w:sz w:val="22"/>
          <w:szCs w:val="22"/>
        </w:rPr>
        <w:t>Foundation</w:t>
      </w:r>
      <w:r w:rsidR="00D776A8" w:rsidRPr="00D46A78">
        <w:rPr>
          <w:rFonts w:asciiTheme="majorHAnsi" w:hAnsiTheme="majorHAnsi"/>
          <w:sz w:val="22"/>
          <w:szCs w:val="22"/>
        </w:rPr>
        <w:t xml:space="preserve"> </w:t>
      </w:r>
      <w:r w:rsidR="00177FC9" w:rsidRPr="00D46A78">
        <w:rPr>
          <w:rFonts w:asciiTheme="majorHAnsi" w:hAnsiTheme="majorHAnsi"/>
          <w:sz w:val="22"/>
          <w:szCs w:val="22"/>
        </w:rPr>
        <w:t xml:space="preserve">in performance of the </w:t>
      </w:r>
      <w:r w:rsidR="00566AC1" w:rsidRPr="00D46A78">
        <w:rPr>
          <w:rFonts w:asciiTheme="majorHAnsi" w:hAnsiTheme="majorHAnsi"/>
          <w:sz w:val="22"/>
          <w:szCs w:val="22"/>
        </w:rPr>
        <w:t>Project</w:t>
      </w:r>
      <w:r w:rsidR="00D776A8" w:rsidRPr="00D46A78">
        <w:rPr>
          <w:rFonts w:asciiTheme="majorHAnsi" w:hAnsiTheme="majorHAnsi"/>
          <w:sz w:val="22"/>
          <w:szCs w:val="22"/>
        </w:rPr>
        <w:t xml:space="preserve"> </w:t>
      </w:r>
      <w:r w:rsidR="002B5337" w:rsidRPr="00D46A78">
        <w:rPr>
          <w:rFonts w:asciiTheme="majorHAnsi" w:hAnsiTheme="majorHAnsi"/>
          <w:sz w:val="22"/>
          <w:szCs w:val="22"/>
        </w:rPr>
        <w:t>prior to termination.</w:t>
      </w:r>
      <w:r w:rsidR="00250950" w:rsidRPr="00D46A78">
        <w:rPr>
          <w:rFonts w:asciiTheme="majorHAnsi" w:hAnsiTheme="majorHAnsi"/>
          <w:sz w:val="22"/>
          <w:szCs w:val="22"/>
        </w:rPr>
        <w:t xml:space="preserve"> Non-cancellable commitments </w:t>
      </w:r>
      <w:r w:rsidR="003940AE" w:rsidRPr="00D46A78">
        <w:rPr>
          <w:rFonts w:asciiTheme="majorHAnsi" w:hAnsiTheme="majorHAnsi"/>
          <w:sz w:val="22"/>
          <w:szCs w:val="22"/>
        </w:rPr>
        <w:t>will</w:t>
      </w:r>
      <w:r w:rsidR="00250950" w:rsidRPr="00D46A78">
        <w:rPr>
          <w:rFonts w:asciiTheme="majorHAnsi" w:hAnsiTheme="majorHAnsi"/>
          <w:sz w:val="22"/>
          <w:szCs w:val="22"/>
        </w:rPr>
        <w:t xml:space="preserve"> include</w:t>
      </w:r>
      <w:r w:rsidR="00817B7F" w:rsidRPr="00D46A78">
        <w:rPr>
          <w:rFonts w:asciiTheme="majorHAnsi" w:hAnsiTheme="majorHAnsi"/>
          <w:sz w:val="22"/>
          <w:szCs w:val="22"/>
        </w:rPr>
        <w:t xml:space="preserve"> but not be limited to</w:t>
      </w:r>
      <w:r w:rsidR="00250950" w:rsidRPr="00D46A78">
        <w:rPr>
          <w:rFonts w:asciiTheme="majorHAnsi" w:hAnsiTheme="majorHAnsi"/>
          <w:sz w:val="22"/>
          <w:szCs w:val="22"/>
        </w:rPr>
        <w:t xml:space="preserve"> salary, benefit</w:t>
      </w:r>
      <w:r w:rsidR="004D7A62" w:rsidRPr="00D46A78">
        <w:rPr>
          <w:rFonts w:asciiTheme="majorHAnsi" w:hAnsiTheme="majorHAnsi"/>
          <w:sz w:val="22"/>
          <w:szCs w:val="22"/>
        </w:rPr>
        <w:t>s</w:t>
      </w:r>
      <w:r w:rsidR="00250950" w:rsidRPr="00D46A78">
        <w:rPr>
          <w:rFonts w:asciiTheme="majorHAnsi" w:hAnsiTheme="majorHAnsi"/>
          <w:sz w:val="22"/>
          <w:szCs w:val="22"/>
        </w:rPr>
        <w:t xml:space="preserve">, and tuition costs for graduate research assistants employed on the </w:t>
      </w:r>
      <w:r w:rsidR="00566AC1" w:rsidRPr="00D46A78">
        <w:rPr>
          <w:rFonts w:asciiTheme="majorHAnsi" w:hAnsiTheme="majorHAnsi"/>
          <w:sz w:val="22"/>
          <w:szCs w:val="22"/>
        </w:rPr>
        <w:t>Project</w:t>
      </w:r>
      <w:r w:rsidR="00D776A8" w:rsidRPr="00D46A78">
        <w:rPr>
          <w:rFonts w:asciiTheme="majorHAnsi" w:hAnsiTheme="majorHAnsi"/>
          <w:sz w:val="22"/>
          <w:szCs w:val="22"/>
        </w:rPr>
        <w:t xml:space="preserve"> </w:t>
      </w:r>
      <w:r w:rsidR="00250950" w:rsidRPr="00D46A78">
        <w:rPr>
          <w:rFonts w:asciiTheme="majorHAnsi" w:hAnsiTheme="majorHAnsi"/>
          <w:sz w:val="22"/>
          <w:szCs w:val="22"/>
        </w:rPr>
        <w:t xml:space="preserve">through the end of the </w:t>
      </w:r>
      <w:r w:rsidR="001E0C72" w:rsidRPr="00D46A78">
        <w:rPr>
          <w:rFonts w:asciiTheme="majorHAnsi" w:hAnsiTheme="majorHAnsi"/>
          <w:sz w:val="22"/>
          <w:szCs w:val="22"/>
        </w:rPr>
        <w:t xml:space="preserve">University’s </w:t>
      </w:r>
      <w:r w:rsidR="00250950" w:rsidRPr="00D46A78">
        <w:rPr>
          <w:rFonts w:asciiTheme="majorHAnsi" w:hAnsiTheme="majorHAnsi"/>
          <w:sz w:val="22"/>
          <w:szCs w:val="22"/>
        </w:rPr>
        <w:t>semester during wh</w:t>
      </w:r>
      <w:r w:rsidR="00177FC9" w:rsidRPr="00D46A78">
        <w:rPr>
          <w:rFonts w:asciiTheme="majorHAnsi" w:hAnsiTheme="majorHAnsi"/>
          <w:sz w:val="22"/>
          <w:szCs w:val="22"/>
        </w:rPr>
        <w:t xml:space="preserve">ich notice of termination is </w:t>
      </w:r>
      <w:r w:rsidR="00817B7F" w:rsidRPr="00D46A78">
        <w:rPr>
          <w:rFonts w:asciiTheme="majorHAnsi" w:hAnsiTheme="majorHAnsi"/>
          <w:sz w:val="22"/>
          <w:szCs w:val="22"/>
        </w:rPr>
        <w:t>received</w:t>
      </w:r>
      <w:r w:rsidR="00177FC9" w:rsidRPr="00D46A78">
        <w:rPr>
          <w:rFonts w:asciiTheme="majorHAnsi" w:hAnsiTheme="majorHAnsi"/>
          <w:sz w:val="22"/>
          <w:szCs w:val="22"/>
        </w:rPr>
        <w:t>.</w:t>
      </w:r>
    </w:p>
    <w:p w14:paraId="3B22CC12" w14:textId="6CAA7BD6" w:rsidR="0067005C" w:rsidRPr="00D46A78" w:rsidRDefault="0067005C" w:rsidP="004A68CE">
      <w:pPr>
        <w:tabs>
          <w:tab w:val="left" w:pos="360"/>
        </w:tabs>
        <w:spacing w:after="100" w:afterAutospacing="1"/>
        <w:jc w:val="both"/>
        <w:rPr>
          <w:rFonts w:asciiTheme="majorHAnsi" w:hAnsiTheme="majorHAnsi"/>
          <w:sz w:val="22"/>
          <w:szCs w:val="22"/>
        </w:rPr>
      </w:pPr>
      <w:r w:rsidRPr="00D46A78">
        <w:rPr>
          <w:rFonts w:asciiTheme="majorHAnsi" w:hAnsiTheme="majorHAnsi"/>
          <w:sz w:val="22"/>
          <w:szCs w:val="22"/>
        </w:rPr>
        <w:t xml:space="preserve">e)   </w:t>
      </w:r>
      <w:r w:rsidRPr="00D46A78">
        <w:rPr>
          <w:rFonts w:asciiTheme="majorHAnsi" w:hAnsiTheme="majorHAnsi"/>
          <w:sz w:val="22"/>
          <w:szCs w:val="22"/>
        </w:rPr>
        <w:tab/>
        <w:t xml:space="preserve">Any notice of termination shall be delivered to the non-terminating Party’s administrative contact with a copy to the technical contact as identified in EXHIBIT C of this Agreement. </w:t>
      </w:r>
    </w:p>
    <w:p w14:paraId="220A3E61" w14:textId="00F3C6C3" w:rsidR="000D14A4" w:rsidRPr="00001FE5" w:rsidRDefault="007D70FB" w:rsidP="0020790C">
      <w:pPr>
        <w:spacing w:after="100" w:afterAutospacing="1"/>
        <w:ind w:left="270"/>
        <w:jc w:val="both"/>
        <w:rPr>
          <w:rFonts w:ascii="Cambria" w:hAnsi="Cambria"/>
          <w:sz w:val="22"/>
          <w:szCs w:val="22"/>
        </w:rPr>
      </w:pPr>
      <w:r>
        <w:rPr>
          <w:rFonts w:ascii="Cambria" w:hAnsi="Cambria"/>
          <w:b/>
          <w:sz w:val="22"/>
          <w:szCs w:val="22"/>
        </w:rPr>
        <w:lastRenderedPageBreak/>
        <w:t>5</w:t>
      </w:r>
      <w:r w:rsidR="000D14A4" w:rsidRPr="00001FE5">
        <w:rPr>
          <w:rFonts w:ascii="Cambria" w:hAnsi="Cambria"/>
          <w:sz w:val="22"/>
          <w:szCs w:val="22"/>
        </w:rPr>
        <w:t>.</w:t>
      </w:r>
      <w:r w:rsidR="00490773" w:rsidRPr="00001FE5">
        <w:rPr>
          <w:rFonts w:ascii="Cambria" w:hAnsi="Cambria"/>
          <w:sz w:val="22"/>
          <w:szCs w:val="22"/>
        </w:rPr>
        <w:tab/>
      </w:r>
      <w:r w:rsidR="000D14A4" w:rsidRPr="00001FE5">
        <w:rPr>
          <w:rFonts w:ascii="Cambria" w:hAnsi="Cambria"/>
          <w:b/>
          <w:sz w:val="22"/>
          <w:szCs w:val="22"/>
          <w:u w:val="single"/>
        </w:rPr>
        <w:t>Compensation</w:t>
      </w:r>
    </w:p>
    <w:p w14:paraId="2C880853" w14:textId="0855ED83" w:rsidR="0067005C" w:rsidRPr="00D46A78" w:rsidRDefault="0067005C" w:rsidP="004A68CE">
      <w:pPr>
        <w:tabs>
          <w:tab w:val="left" w:pos="-720"/>
          <w:tab w:val="left" w:pos="0"/>
          <w:tab w:val="left" w:pos="360"/>
          <w:tab w:val="left" w:pos="1066"/>
          <w:tab w:val="left" w:pos="1661"/>
          <w:tab w:val="left" w:pos="2064"/>
          <w:tab w:val="left" w:pos="2467"/>
          <w:tab w:val="left" w:pos="2938"/>
          <w:tab w:val="left" w:pos="3341"/>
        </w:tabs>
        <w:suppressAutoHyphens/>
        <w:spacing w:after="100" w:afterAutospacing="1"/>
        <w:jc w:val="both"/>
        <w:rPr>
          <w:rFonts w:asciiTheme="majorHAnsi" w:hAnsiTheme="majorHAnsi"/>
          <w:sz w:val="22"/>
          <w:szCs w:val="22"/>
        </w:rPr>
      </w:pPr>
      <w:r>
        <w:rPr>
          <w:rFonts w:ascii="Times New Roman" w:hAnsi="Times New Roman"/>
          <w:sz w:val="22"/>
          <w:szCs w:val="22"/>
        </w:rPr>
        <w:t>a</w:t>
      </w:r>
      <w:r w:rsidRPr="00D46A78">
        <w:rPr>
          <w:rFonts w:asciiTheme="majorHAnsi" w:hAnsiTheme="majorHAnsi"/>
          <w:sz w:val="22"/>
          <w:szCs w:val="22"/>
        </w:rPr>
        <w:t>) In consideration of Foundation’s performance pursuant to this Agreement, Sponsor shall make fixed payments in the total amount of _________________ US Dollars.  This amount shall be paid to Foundation within forty-five (45) days of submission of invoices according to the following schedule:</w:t>
      </w:r>
    </w:p>
    <w:p w14:paraId="79B4125E" w14:textId="77777777" w:rsidR="0067005C" w:rsidRPr="00D46A78" w:rsidRDefault="0067005C" w:rsidP="0067005C">
      <w:pPr>
        <w:tabs>
          <w:tab w:val="left" w:pos="-720"/>
          <w:tab w:val="left" w:pos="0"/>
          <w:tab w:val="left" w:pos="1066"/>
          <w:tab w:val="left" w:pos="1661"/>
          <w:tab w:val="left" w:pos="2064"/>
          <w:tab w:val="left" w:pos="2467"/>
          <w:tab w:val="left" w:pos="2938"/>
          <w:tab w:val="left" w:pos="3341"/>
        </w:tabs>
        <w:suppressAutoHyphens/>
        <w:spacing w:after="100" w:afterAutospacing="1"/>
        <w:ind w:right="720"/>
        <w:jc w:val="both"/>
        <w:rPr>
          <w:rFonts w:asciiTheme="majorHAnsi" w:hAnsiTheme="majorHAnsi"/>
          <w:sz w:val="22"/>
          <w:szCs w:val="22"/>
        </w:rPr>
      </w:pPr>
      <w:r w:rsidRPr="00D46A78">
        <w:rPr>
          <w:rFonts w:asciiTheme="majorHAnsi" w:hAnsiTheme="majorHAnsi"/>
          <w:sz w:val="22"/>
          <w:szCs w:val="22"/>
        </w:rPr>
        <w:tab/>
      </w:r>
      <w:r w:rsidRPr="00D46A78">
        <w:rPr>
          <w:rFonts w:asciiTheme="majorHAnsi" w:hAnsiTheme="majorHAnsi"/>
          <w:sz w:val="22"/>
          <w:szCs w:val="22"/>
        </w:rPr>
        <w:tab/>
        <w:t>________</w:t>
      </w:r>
      <w:proofErr w:type="gramStart"/>
      <w:r w:rsidRPr="00D46A78">
        <w:rPr>
          <w:rFonts w:asciiTheme="majorHAnsi" w:hAnsiTheme="majorHAnsi"/>
          <w:sz w:val="22"/>
          <w:szCs w:val="22"/>
        </w:rPr>
        <w:t xml:space="preserve">__ </w:t>
      </w:r>
      <w:r w:rsidRPr="00D46A78">
        <w:rPr>
          <w:rFonts w:asciiTheme="majorHAnsi" w:hAnsiTheme="majorHAnsi"/>
          <w:sz w:val="22"/>
          <w:szCs w:val="22"/>
        </w:rPr>
        <w:noBreakHyphen/>
      </w:r>
      <w:proofErr w:type="gramEnd"/>
      <w:r w:rsidRPr="00D46A78">
        <w:rPr>
          <w:rFonts w:asciiTheme="majorHAnsi" w:hAnsiTheme="majorHAnsi"/>
          <w:sz w:val="22"/>
          <w:szCs w:val="22"/>
        </w:rPr>
        <w:t xml:space="preserve"> on execution of this Agreement</w:t>
      </w:r>
    </w:p>
    <w:p w14:paraId="0C31A586" w14:textId="77777777" w:rsidR="0067005C" w:rsidRPr="00D46A78" w:rsidRDefault="0067005C" w:rsidP="0067005C">
      <w:pPr>
        <w:tabs>
          <w:tab w:val="left" w:pos="-720"/>
          <w:tab w:val="left" w:pos="0"/>
          <w:tab w:val="left" w:pos="1066"/>
          <w:tab w:val="left" w:pos="1661"/>
          <w:tab w:val="left" w:pos="2064"/>
          <w:tab w:val="left" w:pos="2467"/>
          <w:tab w:val="left" w:pos="2938"/>
          <w:tab w:val="left" w:pos="3341"/>
        </w:tabs>
        <w:suppressAutoHyphens/>
        <w:spacing w:after="100" w:afterAutospacing="1"/>
        <w:ind w:right="720"/>
        <w:jc w:val="both"/>
        <w:rPr>
          <w:rFonts w:asciiTheme="majorHAnsi" w:hAnsiTheme="majorHAnsi"/>
          <w:sz w:val="22"/>
          <w:szCs w:val="22"/>
        </w:rPr>
      </w:pPr>
      <w:r w:rsidRPr="00D46A78">
        <w:rPr>
          <w:rFonts w:asciiTheme="majorHAnsi" w:hAnsiTheme="majorHAnsi"/>
          <w:sz w:val="22"/>
          <w:szCs w:val="22"/>
        </w:rPr>
        <w:tab/>
      </w:r>
      <w:r w:rsidRPr="00D46A78">
        <w:rPr>
          <w:rFonts w:asciiTheme="majorHAnsi" w:hAnsiTheme="majorHAnsi"/>
          <w:sz w:val="22"/>
          <w:szCs w:val="22"/>
        </w:rPr>
        <w:tab/>
        <w:t xml:space="preserve">__________ </w:t>
      </w:r>
      <w:r w:rsidRPr="00D46A78">
        <w:rPr>
          <w:rFonts w:asciiTheme="majorHAnsi" w:hAnsiTheme="majorHAnsi"/>
          <w:sz w:val="22"/>
          <w:szCs w:val="22"/>
        </w:rPr>
        <w:noBreakHyphen/>
      </w:r>
    </w:p>
    <w:p w14:paraId="67A7C571" w14:textId="77777777" w:rsidR="0067005C" w:rsidRPr="00D46A78" w:rsidRDefault="0067005C" w:rsidP="0067005C">
      <w:pPr>
        <w:ind w:right="720"/>
        <w:rPr>
          <w:rFonts w:asciiTheme="majorHAnsi" w:hAnsiTheme="majorHAnsi"/>
          <w:sz w:val="22"/>
          <w:szCs w:val="22"/>
        </w:rPr>
      </w:pPr>
    </w:p>
    <w:p w14:paraId="2A4E6FFF" w14:textId="77777777" w:rsidR="0067005C" w:rsidRPr="00D46A78" w:rsidRDefault="0067005C" w:rsidP="0067005C">
      <w:pPr>
        <w:tabs>
          <w:tab w:val="left" w:pos="-720"/>
          <w:tab w:val="left" w:pos="0"/>
          <w:tab w:val="left" w:pos="1066"/>
          <w:tab w:val="left" w:pos="1661"/>
          <w:tab w:val="left" w:pos="2064"/>
          <w:tab w:val="left" w:pos="2467"/>
          <w:tab w:val="left" w:pos="2938"/>
          <w:tab w:val="left" w:pos="3341"/>
        </w:tabs>
        <w:suppressAutoHyphens/>
        <w:spacing w:after="100" w:afterAutospacing="1"/>
        <w:ind w:right="720"/>
        <w:jc w:val="both"/>
        <w:rPr>
          <w:rFonts w:asciiTheme="majorHAnsi" w:hAnsiTheme="majorHAnsi"/>
          <w:sz w:val="22"/>
          <w:szCs w:val="22"/>
        </w:rPr>
      </w:pPr>
      <w:r w:rsidRPr="00D46A78">
        <w:rPr>
          <w:rFonts w:asciiTheme="majorHAnsi" w:hAnsiTheme="majorHAnsi"/>
          <w:sz w:val="22"/>
          <w:szCs w:val="22"/>
        </w:rPr>
        <w:t>Payment shall be made by check or wire as follows:</w:t>
      </w:r>
    </w:p>
    <w:p w14:paraId="1E2B4B5A" w14:textId="77777777" w:rsidR="0067005C" w:rsidRPr="00D46A78" w:rsidRDefault="0067005C" w:rsidP="0067005C">
      <w:pPr>
        <w:pStyle w:val="NoSpacing"/>
        <w:tabs>
          <w:tab w:val="left" w:pos="990"/>
        </w:tabs>
        <w:ind w:right="720"/>
        <w:rPr>
          <w:rFonts w:asciiTheme="majorHAnsi" w:hAnsiTheme="majorHAnsi"/>
          <w:sz w:val="22"/>
          <w:szCs w:val="22"/>
        </w:rPr>
      </w:pPr>
      <w:r w:rsidRPr="00D46A78">
        <w:rPr>
          <w:rFonts w:asciiTheme="majorHAnsi" w:hAnsiTheme="majorHAnsi"/>
          <w:sz w:val="22"/>
          <w:szCs w:val="22"/>
        </w:rPr>
        <w:t>By check</w:t>
      </w:r>
      <w:proofErr w:type="gramStart"/>
      <w:r w:rsidRPr="00D46A78">
        <w:rPr>
          <w:rFonts w:asciiTheme="majorHAnsi" w:hAnsiTheme="majorHAnsi"/>
          <w:sz w:val="22"/>
          <w:szCs w:val="22"/>
        </w:rPr>
        <w:t>:  The</w:t>
      </w:r>
      <w:proofErr w:type="gramEnd"/>
      <w:r w:rsidRPr="00D46A78">
        <w:rPr>
          <w:rFonts w:asciiTheme="majorHAnsi" w:hAnsiTheme="majorHAnsi"/>
          <w:sz w:val="22"/>
          <w:szCs w:val="22"/>
        </w:rPr>
        <w:t xml:space="preserve"> Research Foundation for </w:t>
      </w:r>
      <w:proofErr w:type="gramStart"/>
      <w:r w:rsidRPr="00D46A78">
        <w:rPr>
          <w:rFonts w:asciiTheme="majorHAnsi" w:hAnsiTheme="majorHAnsi"/>
          <w:sz w:val="22"/>
          <w:szCs w:val="22"/>
        </w:rPr>
        <w:t>The</w:t>
      </w:r>
      <w:proofErr w:type="gramEnd"/>
      <w:r w:rsidRPr="00D46A78">
        <w:rPr>
          <w:rFonts w:asciiTheme="majorHAnsi" w:hAnsiTheme="majorHAnsi"/>
          <w:sz w:val="22"/>
          <w:szCs w:val="22"/>
        </w:rPr>
        <w:t xml:space="preserve"> SUNY</w:t>
      </w:r>
    </w:p>
    <w:p w14:paraId="7DF67AA2" w14:textId="77777777" w:rsidR="0067005C" w:rsidRPr="00D46A78" w:rsidRDefault="0067005C" w:rsidP="0067005C">
      <w:pPr>
        <w:pStyle w:val="NoSpacing"/>
        <w:tabs>
          <w:tab w:val="left" w:pos="990"/>
        </w:tabs>
        <w:ind w:right="720"/>
        <w:rPr>
          <w:rFonts w:asciiTheme="majorHAnsi" w:hAnsiTheme="majorHAnsi"/>
          <w:sz w:val="22"/>
          <w:szCs w:val="22"/>
        </w:rPr>
      </w:pPr>
      <w:r w:rsidRPr="00D46A78">
        <w:rPr>
          <w:rFonts w:asciiTheme="majorHAnsi" w:hAnsiTheme="majorHAnsi"/>
          <w:sz w:val="22"/>
          <w:szCs w:val="22"/>
        </w:rPr>
        <w:tab/>
        <w:t>P.O. Box 9</w:t>
      </w:r>
    </w:p>
    <w:p w14:paraId="73CB88DE" w14:textId="77777777" w:rsidR="0067005C" w:rsidRPr="00D46A78" w:rsidRDefault="0067005C" w:rsidP="0067005C">
      <w:pPr>
        <w:pStyle w:val="NoSpacing"/>
        <w:tabs>
          <w:tab w:val="left" w:pos="990"/>
        </w:tabs>
        <w:ind w:right="720"/>
        <w:rPr>
          <w:rFonts w:asciiTheme="majorHAnsi" w:hAnsiTheme="majorHAnsi"/>
          <w:sz w:val="22"/>
          <w:szCs w:val="22"/>
        </w:rPr>
      </w:pPr>
      <w:r w:rsidRPr="00D46A78">
        <w:rPr>
          <w:rFonts w:asciiTheme="majorHAnsi" w:hAnsiTheme="majorHAnsi"/>
          <w:sz w:val="22"/>
          <w:szCs w:val="22"/>
        </w:rPr>
        <w:tab/>
        <w:t>Albany, NY 12201-0009</w:t>
      </w:r>
    </w:p>
    <w:p w14:paraId="624E9BC4" w14:textId="77777777" w:rsidR="0067005C" w:rsidRPr="00D46A78" w:rsidRDefault="0067005C" w:rsidP="0067005C">
      <w:pPr>
        <w:pStyle w:val="NoSpacing"/>
        <w:tabs>
          <w:tab w:val="left" w:pos="990"/>
        </w:tabs>
        <w:ind w:right="720"/>
        <w:rPr>
          <w:rFonts w:asciiTheme="majorHAnsi" w:hAnsiTheme="majorHAnsi"/>
          <w:sz w:val="22"/>
          <w:szCs w:val="22"/>
        </w:rPr>
      </w:pPr>
      <w:r w:rsidRPr="00D46A78">
        <w:rPr>
          <w:rFonts w:asciiTheme="majorHAnsi" w:hAnsiTheme="majorHAnsi"/>
          <w:sz w:val="22"/>
          <w:szCs w:val="22"/>
        </w:rPr>
        <w:tab/>
        <w:t>Attn: Cash Receipts Department</w:t>
      </w:r>
    </w:p>
    <w:p w14:paraId="7CBA966D" w14:textId="77777777" w:rsidR="0067005C" w:rsidRPr="00D46A78" w:rsidRDefault="0067005C" w:rsidP="0067005C">
      <w:pPr>
        <w:pStyle w:val="NoSpacing"/>
        <w:ind w:right="720"/>
        <w:rPr>
          <w:rFonts w:asciiTheme="majorHAnsi" w:hAnsiTheme="majorHAnsi"/>
          <w:sz w:val="22"/>
          <w:szCs w:val="22"/>
        </w:rPr>
      </w:pPr>
    </w:p>
    <w:p w14:paraId="1D29C6D7" w14:textId="77777777" w:rsidR="0067005C" w:rsidRPr="00D46A78" w:rsidRDefault="0067005C" w:rsidP="0067005C">
      <w:pPr>
        <w:pStyle w:val="NoSpacing"/>
        <w:tabs>
          <w:tab w:val="left" w:pos="990"/>
        </w:tabs>
        <w:ind w:right="720"/>
        <w:rPr>
          <w:rFonts w:asciiTheme="majorHAnsi" w:hAnsiTheme="majorHAnsi"/>
          <w:sz w:val="22"/>
          <w:szCs w:val="22"/>
        </w:rPr>
      </w:pPr>
      <w:r w:rsidRPr="00D46A78">
        <w:rPr>
          <w:rFonts w:asciiTheme="majorHAnsi" w:hAnsiTheme="majorHAnsi"/>
          <w:sz w:val="22"/>
          <w:szCs w:val="22"/>
        </w:rPr>
        <w:t>By wire</w:t>
      </w:r>
      <w:proofErr w:type="gramStart"/>
      <w:r w:rsidRPr="00D46A78">
        <w:rPr>
          <w:rFonts w:asciiTheme="majorHAnsi" w:hAnsiTheme="majorHAnsi"/>
          <w:sz w:val="22"/>
          <w:szCs w:val="22"/>
        </w:rPr>
        <w:t xml:space="preserve">: </w:t>
      </w:r>
      <w:r w:rsidRPr="00D46A78">
        <w:rPr>
          <w:rFonts w:asciiTheme="majorHAnsi" w:hAnsiTheme="majorHAnsi"/>
          <w:sz w:val="22"/>
          <w:szCs w:val="22"/>
        </w:rPr>
        <w:tab/>
        <w:t>Key</w:t>
      </w:r>
      <w:proofErr w:type="gramEnd"/>
      <w:r w:rsidRPr="00D46A78">
        <w:rPr>
          <w:rFonts w:asciiTheme="majorHAnsi" w:hAnsiTheme="majorHAnsi"/>
          <w:sz w:val="22"/>
          <w:szCs w:val="22"/>
        </w:rPr>
        <w:t xml:space="preserve"> Bank of New York</w:t>
      </w:r>
    </w:p>
    <w:p w14:paraId="66BDE7AA" w14:textId="77777777" w:rsidR="0067005C" w:rsidRPr="00D46A78" w:rsidRDefault="0067005C" w:rsidP="0067005C">
      <w:pPr>
        <w:pStyle w:val="NoSpacing"/>
        <w:tabs>
          <w:tab w:val="left" w:pos="810"/>
          <w:tab w:val="left" w:pos="990"/>
        </w:tabs>
        <w:ind w:right="720"/>
        <w:rPr>
          <w:rFonts w:asciiTheme="majorHAnsi" w:hAnsiTheme="majorHAnsi"/>
          <w:sz w:val="22"/>
          <w:szCs w:val="22"/>
        </w:rPr>
      </w:pPr>
      <w:r w:rsidRPr="00D46A78">
        <w:rPr>
          <w:rFonts w:asciiTheme="majorHAnsi" w:hAnsiTheme="majorHAnsi"/>
          <w:sz w:val="22"/>
          <w:szCs w:val="22"/>
        </w:rPr>
        <w:tab/>
      </w:r>
      <w:r w:rsidRPr="00D46A78">
        <w:rPr>
          <w:rFonts w:asciiTheme="majorHAnsi" w:hAnsiTheme="majorHAnsi"/>
          <w:sz w:val="22"/>
          <w:szCs w:val="22"/>
        </w:rPr>
        <w:tab/>
        <w:t>66 Pearl Street</w:t>
      </w:r>
    </w:p>
    <w:p w14:paraId="1E6D627D" w14:textId="77777777" w:rsidR="0067005C" w:rsidRPr="00D46A78" w:rsidRDefault="0067005C" w:rsidP="0067005C">
      <w:pPr>
        <w:pStyle w:val="NoSpacing"/>
        <w:tabs>
          <w:tab w:val="left" w:pos="810"/>
          <w:tab w:val="left" w:pos="990"/>
        </w:tabs>
        <w:ind w:right="720"/>
        <w:rPr>
          <w:rFonts w:asciiTheme="majorHAnsi" w:hAnsiTheme="majorHAnsi"/>
          <w:sz w:val="22"/>
          <w:szCs w:val="22"/>
        </w:rPr>
      </w:pPr>
      <w:r w:rsidRPr="00D46A78">
        <w:rPr>
          <w:rFonts w:asciiTheme="majorHAnsi" w:hAnsiTheme="majorHAnsi"/>
          <w:sz w:val="22"/>
          <w:szCs w:val="22"/>
        </w:rPr>
        <w:tab/>
      </w:r>
      <w:r w:rsidRPr="00D46A78">
        <w:rPr>
          <w:rFonts w:asciiTheme="majorHAnsi" w:hAnsiTheme="majorHAnsi"/>
          <w:sz w:val="22"/>
          <w:szCs w:val="22"/>
        </w:rPr>
        <w:tab/>
        <w:t>Albany, NY 12207-1501</w:t>
      </w:r>
    </w:p>
    <w:p w14:paraId="6568274E" w14:textId="77777777" w:rsidR="0067005C" w:rsidRPr="00D46A78" w:rsidRDefault="0067005C" w:rsidP="0067005C">
      <w:pPr>
        <w:pStyle w:val="NoSpacing"/>
        <w:tabs>
          <w:tab w:val="left" w:pos="810"/>
          <w:tab w:val="left" w:pos="990"/>
        </w:tabs>
        <w:ind w:right="720"/>
        <w:rPr>
          <w:rFonts w:asciiTheme="majorHAnsi" w:hAnsiTheme="majorHAnsi"/>
          <w:sz w:val="22"/>
          <w:szCs w:val="22"/>
        </w:rPr>
      </w:pPr>
      <w:r w:rsidRPr="00D46A78">
        <w:rPr>
          <w:rFonts w:asciiTheme="majorHAnsi" w:hAnsiTheme="majorHAnsi"/>
          <w:sz w:val="22"/>
          <w:szCs w:val="22"/>
        </w:rPr>
        <w:tab/>
      </w:r>
      <w:r w:rsidRPr="00D46A78">
        <w:rPr>
          <w:rFonts w:asciiTheme="majorHAnsi" w:hAnsiTheme="majorHAnsi"/>
          <w:sz w:val="22"/>
          <w:szCs w:val="22"/>
        </w:rPr>
        <w:tab/>
        <w:t>Routing No: ABA-0213-00077; Account No: 10970107</w:t>
      </w:r>
    </w:p>
    <w:p w14:paraId="67B8C9A1" w14:textId="77777777" w:rsidR="0067005C" w:rsidRPr="00D46A78" w:rsidRDefault="0067005C" w:rsidP="0067005C">
      <w:pPr>
        <w:tabs>
          <w:tab w:val="left" w:pos="-720"/>
          <w:tab w:val="left" w:pos="0"/>
          <w:tab w:val="left" w:pos="1066"/>
          <w:tab w:val="left" w:pos="1661"/>
          <w:tab w:val="left" w:pos="2064"/>
          <w:tab w:val="left" w:pos="2467"/>
          <w:tab w:val="left" w:pos="2938"/>
          <w:tab w:val="left" w:pos="3341"/>
        </w:tabs>
        <w:suppressAutoHyphens/>
        <w:ind w:right="720"/>
        <w:jc w:val="both"/>
        <w:rPr>
          <w:rFonts w:asciiTheme="majorHAnsi" w:hAnsiTheme="majorHAnsi"/>
          <w:sz w:val="22"/>
          <w:szCs w:val="22"/>
        </w:rPr>
      </w:pPr>
    </w:p>
    <w:p w14:paraId="4274AE40" w14:textId="16E65B8E" w:rsidR="00E04B7F" w:rsidRDefault="0067005C" w:rsidP="004A68CE">
      <w:pPr>
        <w:tabs>
          <w:tab w:val="left" w:pos="-720"/>
          <w:tab w:val="left" w:pos="0"/>
          <w:tab w:val="left" w:pos="360"/>
          <w:tab w:val="left" w:pos="1066"/>
          <w:tab w:val="left" w:pos="1661"/>
          <w:tab w:val="left" w:pos="2064"/>
          <w:tab w:val="left" w:pos="2467"/>
          <w:tab w:val="left" w:pos="2938"/>
          <w:tab w:val="left" w:pos="3341"/>
        </w:tabs>
        <w:suppressAutoHyphens/>
        <w:jc w:val="both"/>
        <w:rPr>
          <w:rFonts w:asciiTheme="majorHAnsi" w:hAnsiTheme="majorHAnsi"/>
          <w:sz w:val="22"/>
          <w:szCs w:val="22"/>
        </w:rPr>
      </w:pPr>
      <w:r w:rsidRPr="00D46A78">
        <w:rPr>
          <w:rFonts w:asciiTheme="majorHAnsi" w:hAnsiTheme="majorHAnsi"/>
          <w:sz w:val="22"/>
          <w:szCs w:val="22"/>
        </w:rPr>
        <w:t>b</w:t>
      </w:r>
      <w:proofErr w:type="gramStart"/>
      <w:r w:rsidRPr="00D46A78">
        <w:rPr>
          <w:rFonts w:asciiTheme="majorHAnsi" w:hAnsiTheme="majorHAnsi"/>
          <w:sz w:val="22"/>
          <w:szCs w:val="22"/>
        </w:rPr>
        <w:t xml:space="preserve">) </w:t>
      </w:r>
      <w:r w:rsidRPr="00D46A78">
        <w:rPr>
          <w:rFonts w:asciiTheme="majorHAnsi" w:hAnsiTheme="majorHAnsi"/>
          <w:sz w:val="22"/>
          <w:szCs w:val="22"/>
        </w:rPr>
        <w:tab/>
      </w:r>
      <w:r w:rsidR="00E04B7F">
        <w:rPr>
          <w:rFonts w:asciiTheme="majorHAnsi" w:hAnsiTheme="majorHAnsi"/>
          <w:sz w:val="22"/>
          <w:szCs w:val="22"/>
        </w:rPr>
        <w:t>Foundation’s</w:t>
      </w:r>
      <w:proofErr w:type="gramEnd"/>
      <w:r w:rsidR="00E04B7F">
        <w:rPr>
          <w:rFonts w:asciiTheme="majorHAnsi" w:hAnsiTheme="majorHAnsi"/>
          <w:sz w:val="22"/>
          <w:szCs w:val="22"/>
        </w:rPr>
        <w:t xml:space="preserve"> budget provided in Exhibit B is attached as a </w:t>
      </w:r>
      <w:r w:rsidR="00C03DC6">
        <w:rPr>
          <w:rFonts w:asciiTheme="majorHAnsi" w:hAnsiTheme="majorHAnsi"/>
          <w:sz w:val="22"/>
          <w:szCs w:val="22"/>
        </w:rPr>
        <w:t>general reference</w:t>
      </w:r>
      <w:r w:rsidR="00E04B7F">
        <w:rPr>
          <w:rFonts w:asciiTheme="majorHAnsi" w:hAnsiTheme="majorHAnsi"/>
          <w:sz w:val="22"/>
          <w:szCs w:val="22"/>
        </w:rPr>
        <w:t>. Foundation may deviate from any identified line items of the budget, remaining within the total dollar amount identified in 5(a) consistent with Project needs to complete the scope of work outlined in Exhibit A.</w:t>
      </w:r>
    </w:p>
    <w:p w14:paraId="695DE28E" w14:textId="77777777" w:rsidR="00E04B7F" w:rsidRDefault="00E04B7F" w:rsidP="004A68CE">
      <w:pPr>
        <w:tabs>
          <w:tab w:val="left" w:pos="-720"/>
          <w:tab w:val="left" w:pos="0"/>
          <w:tab w:val="left" w:pos="360"/>
          <w:tab w:val="left" w:pos="1066"/>
          <w:tab w:val="left" w:pos="1661"/>
          <w:tab w:val="left" w:pos="2064"/>
          <w:tab w:val="left" w:pos="2467"/>
          <w:tab w:val="left" w:pos="2938"/>
          <w:tab w:val="left" w:pos="3341"/>
        </w:tabs>
        <w:suppressAutoHyphens/>
        <w:jc w:val="both"/>
        <w:rPr>
          <w:rFonts w:asciiTheme="majorHAnsi" w:hAnsiTheme="majorHAnsi"/>
          <w:sz w:val="22"/>
          <w:szCs w:val="22"/>
        </w:rPr>
      </w:pPr>
    </w:p>
    <w:p w14:paraId="371C0DB7" w14:textId="560FB67E" w:rsidR="0067005C" w:rsidRPr="00D46A78" w:rsidRDefault="00E04B7F" w:rsidP="004A68CE">
      <w:pPr>
        <w:tabs>
          <w:tab w:val="left" w:pos="-720"/>
          <w:tab w:val="left" w:pos="0"/>
          <w:tab w:val="left" w:pos="360"/>
          <w:tab w:val="left" w:pos="1066"/>
          <w:tab w:val="left" w:pos="1661"/>
          <w:tab w:val="left" w:pos="2064"/>
          <w:tab w:val="left" w:pos="2467"/>
          <w:tab w:val="left" w:pos="2938"/>
          <w:tab w:val="left" w:pos="3341"/>
        </w:tabs>
        <w:suppressAutoHyphens/>
        <w:jc w:val="both"/>
        <w:rPr>
          <w:rFonts w:asciiTheme="majorHAnsi" w:hAnsiTheme="majorHAnsi"/>
          <w:sz w:val="22"/>
          <w:szCs w:val="22"/>
        </w:rPr>
      </w:pPr>
      <w:r>
        <w:rPr>
          <w:rFonts w:asciiTheme="majorHAnsi" w:hAnsiTheme="majorHAnsi"/>
          <w:sz w:val="22"/>
          <w:szCs w:val="22"/>
        </w:rPr>
        <w:t xml:space="preserve">c) </w:t>
      </w:r>
      <w:r w:rsidR="0067005C" w:rsidRPr="00D46A78">
        <w:rPr>
          <w:rFonts w:asciiTheme="majorHAnsi" w:hAnsiTheme="majorHAnsi"/>
          <w:sz w:val="22"/>
          <w:szCs w:val="22"/>
        </w:rPr>
        <w:t xml:space="preserve">The Foundation shall retain title to all equipment, material, and supplies purchased and/or fabricated by it or the </w:t>
      </w:r>
      <w:r w:rsidR="00F64166" w:rsidRPr="00D46A78">
        <w:rPr>
          <w:rFonts w:asciiTheme="majorHAnsi" w:hAnsiTheme="majorHAnsi"/>
          <w:sz w:val="22"/>
          <w:szCs w:val="22"/>
        </w:rPr>
        <w:t>University</w:t>
      </w:r>
      <w:r w:rsidR="0067005C" w:rsidRPr="00D46A78">
        <w:rPr>
          <w:rFonts w:asciiTheme="majorHAnsi" w:hAnsiTheme="majorHAnsi"/>
          <w:sz w:val="22"/>
          <w:szCs w:val="22"/>
        </w:rPr>
        <w:t xml:space="preserve"> with funds provided by </w:t>
      </w:r>
      <w:r w:rsidR="00F64166" w:rsidRPr="00D46A78">
        <w:rPr>
          <w:rFonts w:asciiTheme="majorHAnsi" w:hAnsiTheme="majorHAnsi"/>
          <w:sz w:val="22"/>
          <w:szCs w:val="22"/>
        </w:rPr>
        <w:t xml:space="preserve">Sponsor </w:t>
      </w:r>
      <w:r w:rsidR="0067005C" w:rsidRPr="00D46A78">
        <w:rPr>
          <w:rFonts w:asciiTheme="majorHAnsi" w:hAnsiTheme="majorHAnsi"/>
          <w:sz w:val="22"/>
          <w:szCs w:val="22"/>
        </w:rPr>
        <w:t xml:space="preserve">under this Agreement. Such title shall remain with the </w:t>
      </w:r>
      <w:r w:rsidR="00F64166" w:rsidRPr="00D46A78">
        <w:rPr>
          <w:rFonts w:asciiTheme="majorHAnsi" w:hAnsiTheme="majorHAnsi"/>
          <w:sz w:val="22"/>
          <w:szCs w:val="22"/>
        </w:rPr>
        <w:t xml:space="preserve">Foundation </w:t>
      </w:r>
      <w:r w:rsidR="0067005C" w:rsidRPr="00D46A78">
        <w:rPr>
          <w:rFonts w:asciiTheme="majorHAnsi" w:hAnsiTheme="majorHAnsi"/>
          <w:sz w:val="22"/>
          <w:szCs w:val="22"/>
        </w:rPr>
        <w:t xml:space="preserve">even if said equipment, material, and supplies </w:t>
      </w:r>
      <w:proofErr w:type="gramStart"/>
      <w:r w:rsidR="0067005C" w:rsidRPr="00D46A78">
        <w:rPr>
          <w:rFonts w:asciiTheme="majorHAnsi" w:hAnsiTheme="majorHAnsi"/>
          <w:sz w:val="22"/>
          <w:szCs w:val="22"/>
        </w:rPr>
        <w:t>are located in</w:t>
      </w:r>
      <w:proofErr w:type="gramEnd"/>
      <w:r w:rsidR="0067005C" w:rsidRPr="00D46A78">
        <w:rPr>
          <w:rFonts w:asciiTheme="majorHAnsi" w:hAnsiTheme="majorHAnsi"/>
          <w:sz w:val="22"/>
          <w:szCs w:val="22"/>
        </w:rPr>
        <w:t xml:space="preserve"> other than </w:t>
      </w:r>
      <w:r w:rsidR="00F64166" w:rsidRPr="00D46A78">
        <w:rPr>
          <w:rFonts w:asciiTheme="majorHAnsi" w:hAnsiTheme="majorHAnsi"/>
          <w:sz w:val="22"/>
          <w:szCs w:val="22"/>
        </w:rPr>
        <w:t xml:space="preserve">Foundation </w:t>
      </w:r>
      <w:r w:rsidR="0067005C" w:rsidRPr="00D46A78">
        <w:rPr>
          <w:rFonts w:asciiTheme="majorHAnsi" w:hAnsiTheme="majorHAnsi"/>
          <w:sz w:val="22"/>
          <w:szCs w:val="22"/>
        </w:rPr>
        <w:t xml:space="preserve">or </w:t>
      </w:r>
      <w:r w:rsidR="00F64166" w:rsidRPr="00D46A78">
        <w:rPr>
          <w:rFonts w:asciiTheme="majorHAnsi" w:hAnsiTheme="majorHAnsi"/>
          <w:sz w:val="22"/>
          <w:szCs w:val="22"/>
        </w:rPr>
        <w:t>University</w:t>
      </w:r>
      <w:r w:rsidR="0067005C" w:rsidRPr="00D46A78">
        <w:rPr>
          <w:rFonts w:asciiTheme="majorHAnsi" w:hAnsiTheme="majorHAnsi"/>
          <w:sz w:val="22"/>
          <w:szCs w:val="22"/>
        </w:rPr>
        <w:t xml:space="preserve"> facilities.</w:t>
      </w:r>
    </w:p>
    <w:p w14:paraId="4A46F25B" w14:textId="77777777" w:rsidR="0067005C" w:rsidRPr="00D46A78" w:rsidRDefault="0067005C" w:rsidP="0067005C">
      <w:pPr>
        <w:tabs>
          <w:tab w:val="left" w:pos="-720"/>
          <w:tab w:val="left" w:pos="0"/>
          <w:tab w:val="left" w:pos="1066"/>
          <w:tab w:val="left" w:pos="1661"/>
          <w:tab w:val="left" w:pos="2064"/>
          <w:tab w:val="left" w:pos="2467"/>
          <w:tab w:val="left" w:pos="2938"/>
          <w:tab w:val="left" w:pos="3341"/>
        </w:tabs>
        <w:suppressAutoHyphens/>
        <w:ind w:right="720"/>
        <w:jc w:val="both"/>
        <w:rPr>
          <w:rFonts w:asciiTheme="majorHAnsi" w:hAnsiTheme="majorHAnsi"/>
          <w:sz w:val="22"/>
          <w:szCs w:val="22"/>
        </w:rPr>
      </w:pPr>
    </w:p>
    <w:p w14:paraId="1ECC74D6" w14:textId="20BC923C" w:rsidR="0067005C" w:rsidRPr="00D46A78" w:rsidRDefault="00E04B7F" w:rsidP="004A68CE">
      <w:pPr>
        <w:tabs>
          <w:tab w:val="left" w:pos="-720"/>
          <w:tab w:val="left" w:pos="0"/>
          <w:tab w:val="left" w:pos="360"/>
          <w:tab w:val="left" w:pos="1066"/>
          <w:tab w:val="left" w:pos="1661"/>
          <w:tab w:val="left" w:pos="2064"/>
          <w:tab w:val="left" w:pos="2467"/>
          <w:tab w:val="left" w:pos="2938"/>
          <w:tab w:val="left" w:pos="3341"/>
        </w:tabs>
        <w:suppressAutoHyphens/>
        <w:jc w:val="both"/>
        <w:rPr>
          <w:rFonts w:asciiTheme="majorHAnsi" w:hAnsiTheme="majorHAnsi"/>
          <w:sz w:val="22"/>
          <w:szCs w:val="22"/>
        </w:rPr>
      </w:pPr>
      <w:r>
        <w:rPr>
          <w:rFonts w:asciiTheme="majorHAnsi" w:hAnsiTheme="majorHAnsi"/>
          <w:sz w:val="22"/>
          <w:szCs w:val="22"/>
        </w:rPr>
        <w:t>d</w:t>
      </w:r>
      <w:r w:rsidR="0067005C" w:rsidRPr="00D46A78">
        <w:rPr>
          <w:rFonts w:asciiTheme="majorHAnsi" w:hAnsiTheme="majorHAnsi"/>
          <w:sz w:val="22"/>
          <w:szCs w:val="22"/>
        </w:rPr>
        <w:t>)</w:t>
      </w:r>
      <w:r w:rsidR="0067005C" w:rsidRPr="00D46A78">
        <w:rPr>
          <w:rFonts w:asciiTheme="majorHAnsi" w:hAnsiTheme="majorHAnsi"/>
          <w:sz w:val="22"/>
          <w:szCs w:val="22"/>
        </w:rPr>
        <w:tab/>
        <w:t>An interest penalty of 1.5% per month will be added to the total invoice amount of payment if not received within forty-five (45) days of the invoice date.</w:t>
      </w:r>
    </w:p>
    <w:p w14:paraId="24AAFF2D" w14:textId="77777777" w:rsidR="0067005C" w:rsidRPr="00D46A78" w:rsidRDefault="0067005C" w:rsidP="0067005C">
      <w:pPr>
        <w:tabs>
          <w:tab w:val="left" w:pos="-720"/>
          <w:tab w:val="left" w:pos="0"/>
          <w:tab w:val="left" w:pos="1066"/>
          <w:tab w:val="left" w:pos="1661"/>
          <w:tab w:val="left" w:pos="2064"/>
          <w:tab w:val="left" w:pos="2467"/>
          <w:tab w:val="left" w:pos="2938"/>
          <w:tab w:val="left" w:pos="3341"/>
        </w:tabs>
        <w:suppressAutoHyphens/>
        <w:ind w:right="720"/>
        <w:jc w:val="both"/>
        <w:rPr>
          <w:rFonts w:asciiTheme="majorHAnsi" w:hAnsiTheme="majorHAnsi"/>
          <w:i/>
          <w:sz w:val="22"/>
          <w:szCs w:val="22"/>
        </w:rPr>
      </w:pPr>
    </w:p>
    <w:p w14:paraId="586E3A32" w14:textId="16E1616B" w:rsidR="000D14A4" w:rsidRPr="00001FE5" w:rsidRDefault="007D70FB" w:rsidP="0067005C">
      <w:pPr>
        <w:tabs>
          <w:tab w:val="left" w:pos="-720"/>
          <w:tab w:val="left" w:pos="0"/>
          <w:tab w:val="left" w:pos="1066"/>
          <w:tab w:val="left" w:pos="1661"/>
          <w:tab w:val="left" w:pos="2064"/>
          <w:tab w:val="left" w:pos="2467"/>
          <w:tab w:val="left" w:pos="2938"/>
          <w:tab w:val="left" w:pos="3341"/>
        </w:tabs>
        <w:suppressAutoHyphens/>
        <w:spacing w:after="100" w:afterAutospacing="1"/>
        <w:ind w:left="270"/>
        <w:jc w:val="both"/>
        <w:rPr>
          <w:rFonts w:ascii="Cambria" w:hAnsi="Cambria"/>
          <w:b/>
          <w:sz w:val="22"/>
          <w:szCs w:val="22"/>
          <w:u w:val="single"/>
        </w:rPr>
      </w:pPr>
      <w:r>
        <w:rPr>
          <w:rFonts w:ascii="Cambria" w:hAnsi="Cambria"/>
          <w:b/>
          <w:sz w:val="22"/>
          <w:szCs w:val="22"/>
        </w:rPr>
        <w:t>6</w:t>
      </w:r>
      <w:r w:rsidR="000D14A4" w:rsidRPr="00001FE5">
        <w:rPr>
          <w:rFonts w:ascii="Cambria" w:hAnsi="Cambria"/>
          <w:b/>
          <w:sz w:val="22"/>
          <w:szCs w:val="22"/>
        </w:rPr>
        <w:t>.</w:t>
      </w:r>
      <w:r w:rsidR="00490773" w:rsidRPr="00001FE5">
        <w:rPr>
          <w:rFonts w:ascii="Cambria" w:hAnsi="Cambria"/>
          <w:sz w:val="22"/>
          <w:szCs w:val="22"/>
        </w:rPr>
        <w:tab/>
      </w:r>
      <w:r w:rsidR="00A26EDF">
        <w:rPr>
          <w:rFonts w:ascii="Cambria" w:hAnsi="Cambria"/>
          <w:b/>
          <w:sz w:val="22"/>
          <w:szCs w:val="22"/>
          <w:u w:val="single"/>
        </w:rPr>
        <w:t>Proprietary</w:t>
      </w:r>
      <w:r w:rsidR="00A26EDF" w:rsidRPr="00001FE5">
        <w:rPr>
          <w:rFonts w:ascii="Cambria" w:hAnsi="Cambria"/>
          <w:b/>
          <w:sz w:val="22"/>
          <w:szCs w:val="22"/>
          <w:u w:val="single"/>
        </w:rPr>
        <w:t xml:space="preserve"> </w:t>
      </w:r>
      <w:r w:rsidR="000D14A4" w:rsidRPr="00001FE5">
        <w:rPr>
          <w:rFonts w:ascii="Cambria" w:hAnsi="Cambria"/>
          <w:b/>
          <w:sz w:val="22"/>
          <w:szCs w:val="22"/>
          <w:u w:val="single"/>
        </w:rPr>
        <w:t>Information</w:t>
      </w:r>
    </w:p>
    <w:p w14:paraId="7EB9741F" w14:textId="52F5B1B6" w:rsidR="00171335" w:rsidRDefault="00171335" w:rsidP="004A68CE">
      <w:pPr>
        <w:spacing w:after="100" w:afterAutospacing="1"/>
        <w:jc w:val="both"/>
        <w:rPr>
          <w:rFonts w:ascii="Cambria" w:hAnsi="Cambria"/>
          <w:sz w:val="22"/>
          <w:szCs w:val="22"/>
        </w:rPr>
      </w:pPr>
      <w:r>
        <w:rPr>
          <w:rFonts w:ascii="Cambria" w:hAnsi="Cambria"/>
          <w:sz w:val="22"/>
          <w:szCs w:val="22"/>
        </w:rPr>
        <w:t>a) Unless otherwise agreed in a Non-Di</w:t>
      </w:r>
      <w:r w:rsidR="00F64166">
        <w:rPr>
          <w:rFonts w:ascii="Cambria" w:hAnsi="Cambria"/>
          <w:sz w:val="22"/>
          <w:szCs w:val="22"/>
        </w:rPr>
        <w:t>sclosure Agreement between the P</w:t>
      </w:r>
      <w:r>
        <w:rPr>
          <w:rFonts w:ascii="Cambria" w:hAnsi="Cambria"/>
          <w:sz w:val="22"/>
          <w:szCs w:val="22"/>
        </w:rPr>
        <w:t>arties attached hereto as Exhibit D, the following terms will apply to Proprietary Information.</w:t>
      </w:r>
    </w:p>
    <w:p w14:paraId="17BB6523" w14:textId="17E6E2F6" w:rsidR="000A524F" w:rsidRPr="00001FE5" w:rsidRDefault="00171335" w:rsidP="004A68CE">
      <w:pPr>
        <w:spacing w:after="100" w:afterAutospacing="1"/>
        <w:jc w:val="both"/>
        <w:rPr>
          <w:rFonts w:ascii="Cambria" w:hAnsi="Cambria"/>
          <w:sz w:val="22"/>
          <w:szCs w:val="22"/>
        </w:rPr>
      </w:pPr>
      <w:r>
        <w:rPr>
          <w:rFonts w:ascii="Cambria" w:hAnsi="Cambria"/>
          <w:sz w:val="22"/>
          <w:szCs w:val="22"/>
        </w:rPr>
        <w:t>b</w:t>
      </w:r>
      <w:r w:rsidR="000A524F" w:rsidRPr="00001FE5">
        <w:rPr>
          <w:rFonts w:ascii="Cambria" w:hAnsi="Cambria"/>
          <w:sz w:val="22"/>
          <w:szCs w:val="22"/>
        </w:rPr>
        <w:t xml:space="preserve">) </w:t>
      </w:r>
      <w:r w:rsidR="009774A0" w:rsidRPr="00001FE5">
        <w:rPr>
          <w:rFonts w:ascii="Cambria" w:hAnsi="Cambria"/>
          <w:sz w:val="22"/>
          <w:szCs w:val="22"/>
        </w:rPr>
        <w:t xml:space="preserve">The </w:t>
      </w:r>
      <w:r w:rsidR="00F64166">
        <w:rPr>
          <w:rFonts w:ascii="Cambria" w:hAnsi="Cambria"/>
          <w:sz w:val="22"/>
          <w:szCs w:val="22"/>
        </w:rPr>
        <w:t>P</w:t>
      </w:r>
      <w:r w:rsidR="009774A0" w:rsidRPr="00001FE5">
        <w:rPr>
          <w:rFonts w:ascii="Cambria" w:hAnsi="Cambria"/>
          <w:sz w:val="22"/>
          <w:szCs w:val="22"/>
        </w:rPr>
        <w:t xml:space="preserve">arties acknowledge that they may possess certain proprietary or confidential information which may be utilized in performance of the </w:t>
      </w:r>
      <w:r w:rsidR="00566AC1">
        <w:rPr>
          <w:rFonts w:ascii="Cambria" w:hAnsi="Cambria"/>
          <w:sz w:val="22"/>
          <w:szCs w:val="22"/>
        </w:rPr>
        <w:t>Project</w:t>
      </w:r>
      <w:r w:rsidR="009774A0" w:rsidRPr="00001FE5">
        <w:rPr>
          <w:rFonts w:ascii="Cambria" w:hAnsi="Cambria"/>
          <w:sz w:val="22"/>
          <w:szCs w:val="22"/>
        </w:rPr>
        <w:t xml:space="preserve">.  </w:t>
      </w:r>
      <w:r w:rsidR="008C68FF" w:rsidRPr="00001FE5">
        <w:rPr>
          <w:rFonts w:ascii="Cambria" w:hAnsi="Cambria"/>
          <w:sz w:val="22"/>
          <w:szCs w:val="22"/>
        </w:rPr>
        <w:t>“</w:t>
      </w:r>
      <w:r w:rsidR="00566AC1">
        <w:rPr>
          <w:rFonts w:ascii="Cambria" w:hAnsi="Cambria"/>
          <w:sz w:val="22"/>
          <w:szCs w:val="22"/>
        </w:rPr>
        <w:t>Proprietary Information</w:t>
      </w:r>
      <w:r w:rsidR="008C68FF" w:rsidRPr="00001FE5">
        <w:rPr>
          <w:rFonts w:ascii="Cambria" w:hAnsi="Cambria"/>
          <w:sz w:val="22"/>
          <w:szCs w:val="22"/>
        </w:rPr>
        <w:t>” mean</w:t>
      </w:r>
      <w:r w:rsidR="003940AE">
        <w:rPr>
          <w:rFonts w:ascii="Cambria" w:hAnsi="Cambria"/>
          <w:sz w:val="22"/>
          <w:szCs w:val="22"/>
        </w:rPr>
        <w:t>s</w:t>
      </w:r>
      <w:r w:rsidR="008C68FF" w:rsidRPr="00001FE5">
        <w:rPr>
          <w:rFonts w:ascii="Cambria" w:hAnsi="Cambria"/>
          <w:sz w:val="22"/>
          <w:szCs w:val="22"/>
        </w:rPr>
        <w:t xml:space="preserve"> all </w:t>
      </w:r>
      <w:r w:rsidR="009774A0" w:rsidRPr="00001FE5">
        <w:rPr>
          <w:rFonts w:ascii="Cambria" w:hAnsi="Cambria"/>
          <w:sz w:val="22"/>
          <w:szCs w:val="22"/>
        </w:rPr>
        <w:t>proprietary or confidential informat</w:t>
      </w:r>
      <w:r w:rsidR="00F64166">
        <w:rPr>
          <w:rFonts w:ascii="Cambria" w:hAnsi="Cambria"/>
          <w:sz w:val="22"/>
          <w:szCs w:val="22"/>
        </w:rPr>
        <w:t>ion provided by the disclosing P</w:t>
      </w:r>
      <w:r w:rsidR="009774A0" w:rsidRPr="00001FE5">
        <w:rPr>
          <w:rFonts w:ascii="Cambria" w:hAnsi="Cambria"/>
          <w:sz w:val="22"/>
          <w:szCs w:val="22"/>
        </w:rPr>
        <w:t xml:space="preserve">arty in writing and </w:t>
      </w:r>
      <w:r w:rsidR="00E50459">
        <w:rPr>
          <w:rFonts w:ascii="Cambria" w:hAnsi="Cambria"/>
          <w:sz w:val="22"/>
          <w:szCs w:val="22"/>
        </w:rPr>
        <w:t xml:space="preserve">clearly </w:t>
      </w:r>
      <w:r w:rsidR="009774A0" w:rsidRPr="00001FE5">
        <w:rPr>
          <w:rFonts w:ascii="Cambria" w:hAnsi="Cambria"/>
          <w:sz w:val="22"/>
          <w:szCs w:val="22"/>
        </w:rPr>
        <w:t>marked “confidential”</w:t>
      </w:r>
      <w:r w:rsidR="00E50459">
        <w:rPr>
          <w:rFonts w:ascii="Cambria" w:hAnsi="Cambria"/>
          <w:sz w:val="22"/>
          <w:szCs w:val="22"/>
        </w:rPr>
        <w:t xml:space="preserve"> or bearing equivalent </w:t>
      </w:r>
      <w:proofErr w:type="gramStart"/>
      <w:r w:rsidR="00E50459">
        <w:rPr>
          <w:rFonts w:ascii="Cambria" w:hAnsi="Cambria"/>
          <w:sz w:val="22"/>
          <w:szCs w:val="22"/>
        </w:rPr>
        <w:t>legend</w:t>
      </w:r>
      <w:r w:rsidR="009774A0" w:rsidRPr="00001FE5">
        <w:rPr>
          <w:rFonts w:ascii="Cambria" w:hAnsi="Cambria"/>
          <w:sz w:val="22"/>
          <w:szCs w:val="22"/>
        </w:rPr>
        <w:t>, or</w:t>
      </w:r>
      <w:proofErr w:type="gramEnd"/>
      <w:r w:rsidR="009774A0" w:rsidRPr="00001FE5">
        <w:rPr>
          <w:rFonts w:ascii="Cambria" w:hAnsi="Cambria"/>
          <w:sz w:val="22"/>
          <w:szCs w:val="22"/>
        </w:rPr>
        <w:t xml:space="preserve"> disclosed orally and summarized in writing and marked “confidential” </w:t>
      </w:r>
      <w:r w:rsidR="00E50459">
        <w:rPr>
          <w:rFonts w:ascii="Cambria" w:hAnsi="Cambria"/>
          <w:sz w:val="22"/>
          <w:szCs w:val="22"/>
        </w:rPr>
        <w:t xml:space="preserve">or equivalent </w:t>
      </w:r>
      <w:r w:rsidR="008C68FF" w:rsidRPr="00001FE5">
        <w:rPr>
          <w:rFonts w:ascii="Cambria" w:hAnsi="Cambria"/>
          <w:sz w:val="22"/>
          <w:szCs w:val="22"/>
        </w:rPr>
        <w:t xml:space="preserve">and transmitted to the </w:t>
      </w:r>
      <w:r w:rsidR="00E50459">
        <w:rPr>
          <w:rFonts w:ascii="Cambria" w:hAnsi="Cambria"/>
          <w:sz w:val="22"/>
          <w:szCs w:val="22"/>
        </w:rPr>
        <w:t xml:space="preserve">receiving </w:t>
      </w:r>
      <w:r w:rsidR="00F64166">
        <w:rPr>
          <w:rFonts w:ascii="Cambria" w:hAnsi="Cambria"/>
          <w:sz w:val="22"/>
          <w:szCs w:val="22"/>
        </w:rPr>
        <w:t>P</w:t>
      </w:r>
      <w:r w:rsidR="008C68FF" w:rsidRPr="00001FE5">
        <w:rPr>
          <w:rFonts w:ascii="Cambria" w:hAnsi="Cambria"/>
          <w:sz w:val="22"/>
          <w:szCs w:val="22"/>
        </w:rPr>
        <w:t xml:space="preserve">arty </w:t>
      </w:r>
      <w:r w:rsidR="009774A0" w:rsidRPr="00001FE5">
        <w:rPr>
          <w:rFonts w:ascii="Cambria" w:hAnsi="Cambria"/>
          <w:sz w:val="22"/>
          <w:szCs w:val="22"/>
        </w:rPr>
        <w:t>wi</w:t>
      </w:r>
      <w:r w:rsidR="008C68FF" w:rsidRPr="00001FE5">
        <w:rPr>
          <w:rFonts w:ascii="Cambria" w:hAnsi="Cambria"/>
          <w:sz w:val="22"/>
          <w:szCs w:val="22"/>
        </w:rPr>
        <w:t>thin 30 days of oral disclosure</w:t>
      </w:r>
      <w:r w:rsidR="009774A0" w:rsidRPr="00001FE5">
        <w:rPr>
          <w:rFonts w:ascii="Cambria" w:hAnsi="Cambria"/>
          <w:sz w:val="22"/>
          <w:szCs w:val="22"/>
        </w:rPr>
        <w:t xml:space="preserve">.  </w:t>
      </w:r>
      <w:r w:rsidR="00566AC1">
        <w:rPr>
          <w:rFonts w:ascii="Cambria" w:hAnsi="Cambria"/>
          <w:sz w:val="22"/>
          <w:szCs w:val="22"/>
        </w:rPr>
        <w:t>Proprietary Information</w:t>
      </w:r>
      <w:r w:rsidR="008C68FF" w:rsidRPr="00001FE5">
        <w:rPr>
          <w:rFonts w:ascii="Cambria" w:hAnsi="Cambria"/>
          <w:sz w:val="22"/>
          <w:szCs w:val="22"/>
        </w:rPr>
        <w:t xml:space="preserve"> will only be disclosed to the employees, </w:t>
      </w:r>
      <w:r w:rsidR="00E50459">
        <w:rPr>
          <w:rFonts w:ascii="Cambria" w:hAnsi="Cambria"/>
          <w:sz w:val="22"/>
          <w:szCs w:val="22"/>
        </w:rPr>
        <w:t xml:space="preserve">agents, </w:t>
      </w:r>
      <w:r w:rsidR="008C68FF" w:rsidRPr="00001FE5">
        <w:rPr>
          <w:rFonts w:ascii="Cambria" w:hAnsi="Cambria"/>
          <w:sz w:val="22"/>
          <w:szCs w:val="22"/>
        </w:rPr>
        <w:t>consultants and students (if applicable)</w:t>
      </w:r>
      <w:r w:rsidR="003940AE">
        <w:rPr>
          <w:rFonts w:ascii="Cambria" w:hAnsi="Cambria"/>
          <w:sz w:val="22"/>
          <w:szCs w:val="22"/>
        </w:rPr>
        <w:t xml:space="preserve"> of the receiving </w:t>
      </w:r>
      <w:r w:rsidR="00F64166">
        <w:rPr>
          <w:rFonts w:ascii="Cambria" w:hAnsi="Cambria"/>
          <w:sz w:val="22"/>
          <w:szCs w:val="22"/>
        </w:rPr>
        <w:t>P</w:t>
      </w:r>
      <w:r w:rsidR="003940AE">
        <w:rPr>
          <w:rFonts w:ascii="Cambria" w:hAnsi="Cambria"/>
          <w:sz w:val="22"/>
          <w:szCs w:val="22"/>
        </w:rPr>
        <w:t>arty</w:t>
      </w:r>
      <w:r w:rsidR="008C68FF" w:rsidRPr="00001FE5">
        <w:rPr>
          <w:rFonts w:ascii="Cambria" w:hAnsi="Cambria"/>
          <w:sz w:val="22"/>
          <w:szCs w:val="22"/>
        </w:rPr>
        <w:t xml:space="preserve"> who require the same to fulfill the purposes of the </w:t>
      </w:r>
      <w:r w:rsidR="00566AC1">
        <w:rPr>
          <w:rFonts w:ascii="Cambria" w:hAnsi="Cambria"/>
          <w:sz w:val="22"/>
          <w:szCs w:val="22"/>
        </w:rPr>
        <w:t>Project</w:t>
      </w:r>
      <w:r w:rsidR="008C68FF" w:rsidRPr="00001FE5">
        <w:rPr>
          <w:rFonts w:ascii="Cambria" w:hAnsi="Cambria"/>
          <w:sz w:val="22"/>
          <w:szCs w:val="22"/>
        </w:rPr>
        <w:t xml:space="preserve">.  </w:t>
      </w:r>
      <w:r w:rsidR="006426CA" w:rsidRPr="00001FE5">
        <w:rPr>
          <w:rFonts w:ascii="Cambria" w:hAnsi="Cambria"/>
          <w:sz w:val="22"/>
          <w:szCs w:val="22"/>
        </w:rPr>
        <w:t xml:space="preserve">The receiving </w:t>
      </w:r>
      <w:r w:rsidR="00F64166">
        <w:rPr>
          <w:rFonts w:ascii="Cambria" w:hAnsi="Cambria"/>
          <w:sz w:val="22"/>
          <w:szCs w:val="22"/>
        </w:rPr>
        <w:t>P</w:t>
      </w:r>
      <w:r w:rsidR="000A524F" w:rsidRPr="00001FE5">
        <w:rPr>
          <w:rFonts w:ascii="Cambria" w:hAnsi="Cambria"/>
          <w:sz w:val="22"/>
          <w:szCs w:val="22"/>
        </w:rPr>
        <w:t xml:space="preserve">arty </w:t>
      </w:r>
      <w:r w:rsidR="003940AE">
        <w:rPr>
          <w:rFonts w:ascii="Cambria" w:hAnsi="Cambria"/>
          <w:sz w:val="22"/>
          <w:szCs w:val="22"/>
        </w:rPr>
        <w:t>will</w:t>
      </w:r>
      <w:r w:rsidR="000A524F" w:rsidRPr="00001FE5">
        <w:rPr>
          <w:rFonts w:ascii="Cambria" w:hAnsi="Cambria"/>
          <w:sz w:val="22"/>
          <w:szCs w:val="22"/>
        </w:rPr>
        <w:t xml:space="preserve"> protect the </w:t>
      </w:r>
      <w:r w:rsidR="006426CA" w:rsidRPr="00001FE5">
        <w:rPr>
          <w:rFonts w:ascii="Cambria" w:hAnsi="Cambria"/>
          <w:sz w:val="22"/>
          <w:szCs w:val="22"/>
        </w:rPr>
        <w:t xml:space="preserve">disclosing </w:t>
      </w:r>
      <w:r w:rsidR="00F64166">
        <w:rPr>
          <w:rFonts w:ascii="Cambria" w:hAnsi="Cambria"/>
          <w:sz w:val="22"/>
          <w:szCs w:val="22"/>
        </w:rPr>
        <w:t>P</w:t>
      </w:r>
      <w:r w:rsidR="006426CA" w:rsidRPr="00001FE5">
        <w:rPr>
          <w:rFonts w:ascii="Cambria" w:hAnsi="Cambria"/>
          <w:sz w:val="22"/>
          <w:szCs w:val="22"/>
        </w:rPr>
        <w:t xml:space="preserve">arty’s </w:t>
      </w:r>
      <w:r w:rsidR="00566AC1">
        <w:rPr>
          <w:rFonts w:ascii="Cambria" w:hAnsi="Cambria"/>
          <w:sz w:val="22"/>
          <w:szCs w:val="22"/>
        </w:rPr>
        <w:t>Proprietary Information</w:t>
      </w:r>
      <w:r w:rsidR="008C68FF" w:rsidRPr="00001FE5">
        <w:rPr>
          <w:rFonts w:ascii="Cambria" w:hAnsi="Cambria"/>
          <w:sz w:val="22"/>
          <w:szCs w:val="22"/>
        </w:rPr>
        <w:t xml:space="preserve"> </w:t>
      </w:r>
      <w:r w:rsidR="000A524F" w:rsidRPr="00001FE5">
        <w:rPr>
          <w:rFonts w:ascii="Cambria" w:hAnsi="Cambria"/>
          <w:sz w:val="22"/>
          <w:szCs w:val="22"/>
        </w:rPr>
        <w:t xml:space="preserve">with the same </w:t>
      </w:r>
      <w:r w:rsidR="006426CA" w:rsidRPr="00001FE5">
        <w:rPr>
          <w:rFonts w:ascii="Cambria" w:hAnsi="Cambria"/>
          <w:sz w:val="22"/>
          <w:szCs w:val="22"/>
        </w:rPr>
        <w:t xml:space="preserve">standard of </w:t>
      </w:r>
      <w:r w:rsidR="000A524F" w:rsidRPr="00001FE5">
        <w:rPr>
          <w:rFonts w:ascii="Cambria" w:hAnsi="Cambria"/>
          <w:sz w:val="22"/>
          <w:szCs w:val="22"/>
        </w:rPr>
        <w:t xml:space="preserve">care with which </w:t>
      </w:r>
      <w:r w:rsidR="006426CA" w:rsidRPr="00001FE5">
        <w:rPr>
          <w:rFonts w:ascii="Cambria" w:hAnsi="Cambria"/>
          <w:sz w:val="22"/>
          <w:szCs w:val="22"/>
        </w:rPr>
        <w:t xml:space="preserve">the receiving </w:t>
      </w:r>
      <w:r w:rsidR="00F64166">
        <w:rPr>
          <w:rFonts w:ascii="Cambria" w:hAnsi="Cambria"/>
          <w:sz w:val="22"/>
          <w:szCs w:val="22"/>
        </w:rPr>
        <w:t>P</w:t>
      </w:r>
      <w:r w:rsidR="006426CA" w:rsidRPr="00001FE5">
        <w:rPr>
          <w:rFonts w:ascii="Cambria" w:hAnsi="Cambria"/>
          <w:sz w:val="22"/>
          <w:szCs w:val="22"/>
        </w:rPr>
        <w:t xml:space="preserve">arty </w:t>
      </w:r>
      <w:r w:rsidR="000A524F" w:rsidRPr="00001FE5">
        <w:rPr>
          <w:rFonts w:ascii="Cambria" w:hAnsi="Cambria"/>
          <w:sz w:val="22"/>
          <w:szCs w:val="22"/>
        </w:rPr>
        <w:t xml:space="preserve">treats its own </w:t>
      </w:r>
      <w:r w:rsidR="00566AC1">
        <w:rPr>
          <w:rFonts w:ascii="Cambria" w:hAnsi="Cambria"/>
          <w:sz w:val="22"/>
          <w:szCs w:val="22"/>
        </w:rPr>
        <w:t>Proprietary Information</w:t>
      </w:r>
      <w:r w:rsidR="00E50459">
        <w:rPr>
          <w:rFonts w:ascii="Cambria" w:hAnsi="Cambria"/>
          <w:sz w:val="22"/>
          <w:szCs w:val="22"/>
        </w:rPr>
        <w:t xml:space="preserve"> of a similar </w:t>
      </w:r>
      <w:r w:rsidR="00E50459">
        <w:rPr>
          <w:rFonts w:ascii="Cambria" w:hAnsi="Cambria"/>
          <w:sz w:val="22"/>
          <w:szCs w:val="22"/>
        </w:rPr>
        <w:lastRenderedPageBreak/>
        <w:t>nature</w:t>
      </w:r>
      <w:r w:rsidR="006426CA" w:rsidRPr="00001FE5">
        <w:rPr>
          <w:rFonts w:ascii="Cambria" w:hAnsi="Cambria"/>
          <w:sz w:val="22"/>
          <w:szCs w:val="22"/>
        </w:rPr>
        <w:t>.</w:t>
      </w:r>
      <w:r w:rsidR="000A524F" w:rsidRPr="00001FE5">
        <w:rPr>
          <w:rFonts w:ascii="Cambria" w:hAnsi="Cambria"/>
          <w:sz w:val="22"/>
          <w:szCs w:val="22"/>
        </w:rPr>
        <w:t xml:space="preserve">  </w:t>
      </w:r>
      <w:r w:rsidR="00566AC1">
        <w:rPr>
          <w:rFonts w:ascii="Cambria" w:hAnsi="Cambria"/>
          <w:sz w:val="22"/>
          <w:szCs w:val="22"/>
        </w:rPr>
        <w:t>Proprietary Information</w:t>
      </w:r>
      <w:r w:rsidR="008C68FF" w:rsidRPr="00001FE5">
        <w:rPr>
          <w:rFonts w:ascii="Cambria" w:hAnsi="Cambria"/>
          <w:sz w:val="22"/>
          <w:szCs w:val="22"/>
        </w:rPr>
        <w:t xml:space="preserve"> </w:t>
      </w:r>
      <w:r w:rsidR="003940AE">
        <w:rPr>
          <w:rFonts w:ascii="Cambria" w:hAnsi="Cambria"/>
          <w:sz w:val="22"/>
          <w:szCs w:val="22"/>
        </w:rPr>
        <w:t>will</w:t>
      </w:r>
      <w:r w:rsidR="00F64166">
        <w:rPr>
          <w:rFonts w:ascii="Cambria" w:hAnsi="Cambria"/>
          <w:sz w:val="22"/>
          <w:szCs w:val="22"/>
        </w:rPr>
        <w:t xml:space="preserve"> be used by the receiving P</w:t>
      </w:r>
      <w:r w:rsidR="008C68FF" w:rsidRPr="00001FE5">
        <w:rPr>
          <w:rFonts w:ascii="Cambria" w:hAnsi="Cambria"/>
          <w:sz w:val="22"/>
          <w:szCs w:val="22"/>
        </w:rPr>
        <w:t xml:space="preserve">arty only </w:t>
      </w:r>
      <w:r w:rsidR="00E50459">
        <w:rPr>
          <w:rFonts w:ascii="Cambria" w:hAnsi="Cambria"/>
          <w:sz w:val="22"/>
          <w:szCs w:val="22"/>
        </w:rPr>
        <w:t xml:space="preserve">for the purposes permitted under </w:t>
      </w:r>
      <w:r w:rsidR="008C68FF" w:rsidRPr="00001FE5">
        <w:rPr>
          <w:rFonts w:ascii="Cambria" w:hAnsi="Cambria"/>
          <w:sz w:val="22"/>
          <w:szCs w:val="22"/>
        </w:rPr>
        <w:t xml:space="preserve">this </w:t>
      </w:r>
      <w:r w:rsidR="00566AC1">
        <w:rPr>
          <w:rFonts w:ascii="Cambria" w:hAnsi="Cambria"/>
          <w:sz w:val="22"/>
          <w:szCs w:val="22"/>
        </w:rPr>
        <w:t>Agreement</w:t>
      </w:r>
      <w:r w:rsidR="008C68FF" w:rsidRPr="00001FE5">
        <w:rPr>
          <w:rFonts w:ascii="Cambria" w:hAnsi="Cambria"/>
          <w:sz w:val="22"/>
          <w:szCs w:val="22"/>
        </w:rPr>
        <w:t xml:space="preserve">.  </w:t>
      </w:r>
      <w:r w:rsidR="00F64166">
        <w:rPr>
          <w:rFonts w:ascii="Cambria" w:hAnsi="Cambria"/>
          <w:sz w:val="22"/>
          <w:szCs w:val="22"/>
        </w:rPr>
        <w:t>The receiving P</w:t>
      </w:r>
      <w:r w:rsidR="00E50459">
        <w:rPr>
          <w:rFonts w:ascii="Cambria" w:hAnsi="Cambria"/>
          <w:sz w:val="22"/>
          <w:szCs w:val="22"/>
        </w:rPr>
        <w:t xml:space="preserve">arty receives no commercial grant of rights to the </w:t>
      </w:r>
      <w:r w:rsidR="00566AC1">
        <w:rPr>
          <w:rFonts w:ascii="Cambria" w:hAnsi="Cambria"/>
          <w:sz w:val="22"/>
          <w:szCs w:val="22"/>
        </w:rPr>
        <w:t>Proprietary Information</w:t>
      </w:r>
      <w:r w:rsidR="00F64166">
        <w:rPr>
          <w:rFonts w:ascii="Cambria" w:hAnsi="Cambria"/>
          <w:sz w:val="22"/>
          <w:szCs w:val="22"/>
        </w:rPr>
        <w:t xml:space="preserve"> of the disclosing P</w:t>
      </w:r>
      <w:r w:rsidR="00E50459">
        <w:rPr>
          <w:rFonts w:ascii="Cambria" w:hAnsi="Cambria"/>
          <w:sz w:val="22"/>
          <w:szCs w:val="22"/>
        </w:rPr>
        <w:t xml:space="preserve">arty.  </w:t>
      </w:r>
      <w:r w:rsidR="00F64166">
        <w:rPr>
          <w:rFonts w:ascii="Cambria" w:hAnsi="Cambria"/>
          <w:sz w:val="22"/>
          <w:szCs w:val="22"/>
        </w:rPr>
        <w:t>Each P</w:t>
      </w:r>
      <w:r w:rsidR="000A524F" w:rsidRPr="00001FE5">
        <w:rPr>
          <w:rFonts w:ascii="Cambria" w:hAnsi="Cambria"/>
          <w:sz w:val="22"/>
          <w:szCs w:val="22"/>
        </w:rPr>
        <w:t xml:space="preserve">arty </w:t>
      </w:r>
      <w:r w:rsidR="003940AE">
        <w:rPr>
          <w:rFonts w:ascii="Cambria" w:hAnsi="Cambria"/>
          <w:sz w:val="22"/>
          <w:szCs w:val="22"/>
        </w:rPr>
        <w:t>will</w:t>
      </w:r>
      <w:r w:rsidR="000A524F" w:rsidRPr="00001FE5">
        <w:rPr>
          <w:rFonts w:ascii="Cambria" w:hAnsi="Cambria"/>
          <w:sz w:val="22"/>
          <w:szCs w:val="22"/>
        </w:rPr>
        <w:t xml:space="preserve">, for a period of three (3) years after the termination of this </w:t>
      </w:r>
      <w:r w:rsidR="00566AC1">
        <w:rPr>
          <w:rFonts w:ascii="Cambria" w:hAnsi="Cambria"/>
          <w:sz w:val="22"/>
          <w:szCs w:val="22"/>
        </w:rPr>
        <w:t>Agreement</w:t>
      </w:r>
      <w:r w:rsidR="000A524F" w:rsidRPr="00001FE5">
        <w:rPr>
          <w:rFonts w:ascii="Cambria" w:hAnsi="Cambria"/>
          <w:sz w:val="22"/>
          <w:szCs w:val="22"/>
        </w:rPr>
        <w:t xml:space="preserve">, </w:t>
      </w:r>
      <w:r w:rsidR="008C68FF" w:rsidRPr="00001FE5">
        <w:rPr>
          <w:rFonts w:ascii="Cambria" w:hAnsi="Cambria"/>
          <w:sz w:val="22"/>
          <w:szCs w:val="22"/>
        </w:rPr>
        <w:t xml:space="preserve">maintain </w:t>
      </w:r>
      <w:r w:rsidR="006B39F8" w:rsidRPr="00001FE5">
        <w:rPr>
          <w:rFonts w:ascii="Cambria" w:hAnsi="Cambria"/>
          <w:sz w:val="22"/>
          <w:szCs w:val="22"/>
        </w:rPr>
        <w:t>the same level of care</w:t>
      </w:r>
      <w:r w:rsidR="007942C6" w:rsidRPr="00001FE5">
        <w:rPr>
          <w:rFonts w:ascii="Cambria" w:hAnsi="Cambria"/>
          <w:sz w:val="22"/>
          <w:szCs w:val="22"/>
        </w:rPr>
        <w:t xml:space="preserve"> </w:t>
      </w:r>
      <w:r w:rsidR="00F64166">
        <w:rPr>
          <w:rFonts w:ascii="Cambria" w:hAnsi="Cambria"/>
          <w:sz w:val="22"/>
          <w:szCs w:val="22"/>
        </w:rPr>
        <w:t>to prevent the disclosure of a P</w:t>
      </w:r>
      <w:r w:rsidR="000A524F" w:rsidRPr="00001FE5">
        <w:rPr>
          <w:rFonts w:ascii="Cambria" w:hAnsi="Cambria"/>
          <w:sz w:val="22"/>
          <w:szCs w:val="22"/>
        </w:rPr>
        <w:t xml:space="preserve">arty’s </w:t>
      </w:r>
      <w:r w:rsidR="00566AC1">
        <w:rPr>
          <w:rFonts w:ascii="Cambria" w:hAnsi="Cambria"/>
          <w:sz w:val="22"/>
          <w:szCs w:val="22"/>
        </w:rPr>
        <w:t>Proprietary Information</w:t>
      </w:r>
      <w:r w:rsidR="000A524F" w:rsidRPr="00001FE5">
        <w:rPr>
          <w:rFonts w:ascii="Cambria" w:hAnsi="Cambria"/>
          <w:sz w:val="22"/>
          <w:szCs w:val="22"/>
        </w:rPr>
        <w:t xml:space="preserve">, unless otherwise required by law.  </w:t>
      </w:r>
      <w:r w:rsidR="00F64166">
        <w:rPr>
          <w:rFonts w:ascii="Cambria" w:hAnsi="Cambria"/>
          <w:sz w:val="22"/>
          <w:szCs w:val="22"/>
        </w:rPr>
        <w:t>The P</w:t>
      </w:r>
      <w:r w:rsidR="00E50459">
        <w:rPr>
          <w:rFonts w:ascii="Cambria" w:hAnsi="Cambria"/>
          <w:sz w:val="22"/>
          <w:szCs w:val="22"/>
        </w:rPr>
        <w:t xml:space="preserve">arties will give each other reasonable advance notice if compelled to make available </w:t>
      </w:r>
      <w:r w:rsidR="00566AC1">
        <w:rPr>
          <w:rFonts w:ascii="Cambria" w:hAnsi="Cambria"/>
          <w:sz w:val="22"/>
          <w:szCs w:val="22"/>
        </w:rPr>
        <w:t>Proprietary Information</w:t>
      </w:r>
      <w:r w:rsidR="00E50459">
        <w:rPr>
          <w:rFonts w:ascii="Cambria" w:hAnsi="Cambria"/>
          <w:sz w:val="22"/>
          <w:szCs w:val="22"/>
        </w:rPr>
        <w:t xml:space="preserve"> by operation of law or pursuant to a valid governmental or judicial order.   The extent of disclosure </w:t>
      </w:r>
      <w:r w:rsidR="003940AE">
        <w:rPr>
          <w:rFonts w:ascii="Cambria" w:hAnsi="Cambria"/>
          <w:sz w:val="22"/>
          <w:szCs w:val="22"/>
        </w:rPr>
        <w:t>will</w:t>
      </w:r>
      <w:r w:rsidR="00E50459">
        <w:rPr>
          <w:rFonts w:ascii="Cambria" w:hAnsi="Cambria"/>
          <w:sz w:val="22"/>
          <w:szCs w:val="22"/>
        </w:rPr>
        <w:t xml:space="preserve"> be determin</w:t>
      </w:r>
      <w:r w:rsidR="00F64166">
        <w:rPr>
          <w:rFonts w:ascii="Cambria" w:hAnsi="Cambria"/>
          <w:sz w:val="22"/>
          <w:szCs w:val="22"/>
        </w:rPr>
        <w:t>ed by the legal counsel of the P</w:t>
      </w:r>
      <w:r w:rsidR="00E50459">
        <w:rPr>
          <w:rFonts w:ascii="Cambria" w:hAnsi="Cambria"/>
          <w:sz w:val="22"/>
          <w:szCs w:val="22"/>
        </w:rPr>
        <w:t xml:space="preserve">arty so compelled. </w:t>
      </w:r>
    </w:p>
    <w:p w14:paraId="711BA1C3" w14:textId="0C3C0201" w:rsidR="00662319" w:rsidRPr="0050185F" w:rsidRDefault="00171335" w:rsidP="004A68CE">
      <w:pPr>
        <w:spacing w:after="100" w:afterAutospacing="1"/>
        <w:jc w:val="both"/>
        <w:rPr>
          <w:rFonts w:ascii="Cambria" w:hAnsi="Cambria"/>
          <w:sz w:val="22"/>
          <w:szCs w:val="22"/>
        </w:rPr>
      </w:pPr>
      <w:r>
        <w:rPr>
          <w:rFonts w:ascii="Cambria" w:hAnsi="Cambria"/>
          <w:sz w:val="22"/>
          <w:szCs w:val="22"/>
        </w:rPr>
        <w:t>c</w:t>
      </w:r>
      <w:r w:rsidR="000A524F" w:rsidRPr="00001FE5">
        <w:rPr>
          <w:rFonts w:ascii="Cambria" w:hAnsi="Cambria"/>
          <w:sz w:val="22"/>
          <w:szCs w:val="22"/>
        </w:rPr>
        <w:t xml:space="preserve">) </w:t>
      </w:r>
      <w:r w:rsidR="00F64166">
        <w:rPr>
          <w:rFonts w:ascii="Cambria" w:hAnsi="Cambria"/>
          <w:sz w:val="22"/>
          <w:szCs w:val="22"/>
        </w:rPr>
        <w:t>Neither P</w:t>
      </w:r>
      <w:r w:rsidR="0096361A" w:rsidRPr="00001FE5">
        <w:rPr>
          <w:rFonts w:ascii="Cambria" w:hAnsi="Cambria"/>
          <w:sz w:val="22"/>
          <w:szCs w:val="22"/>
        </w:rPr>
        <w:t xml:space="preserve">arty </w:t>
      </w:r>
      <w:r w:rsidR="003940AE">
        <w:rPr>
          <w:rFonts w:ascii="Cambria" w:hAnsi="Cambria"/>
          <w:sz w:val="22"/>
          <w:szCs w:val="22"/>
        </w:rPr>
        <w:t>will</w:t>
      </w:r>
      <w:r w:rsidR="0096361A" w:rsidRPr="00001FE5">
        <w:rPr>
          <w:rFonts w:ascii="Cambria" w:hAnsi="Cambria"/>
          <w:sz w:val="22"/>
          <w:szCs w:val="22"/>
        </w:rPr>
        <w:t xml:space="preserve"> be liable for disclosure or use o</w:t>
      </w:r>
      <w:r w:rsidR="00F64166">
        <w:rPr>
          <w:rFonts w:ascii="Cambria" w:hAnsi="Cambria"/>
          <w:sz w:val="22"/>
          <w:szCs w:val="22"/>
        </w:rPr>
        <w:t>f the information of the other P</w:t>
      </w:r>
      <w:r w:rsidR="0096361A" w:rsidRPr="00001FE5">
        <w:rPr>
          <w:rFonts w:ascii="Cambria" w:hAnsi="Cambria"/>
          <w:sz w:val="22"/>
          <w:szCs w:val="22"/>
        </w:rPr>
        <w:t xml:space="preserve">arty if said information was:  </w:t>
      </w:r>
      <w:r w:rsidR="000A524F" w:rsidRPr="00001FE5">
        <w:rPr>
          <w:rFonts w:ascii="Cambria" w:hAnsi="Cambria"/>
          <w:sz w:val="22"/>
          <w:szCs w:val="22"/>
        </w:rPr>
        <w:t xml:space="preserve">1) </w:t>
      </w:r>
      <w:r w:rsidR="00F64166">
        <w:rPr>
          <w:rFonts w:ascii="Cambria" w:hAnsi="Cambria"/>
          <w:sz w:val="22"/>
          <w:szCs w:val="22"/>
        </w:rPr>
        <w:t>already in the possession of a P</w:t>
      </w:r>
      <w:r w:rsidR="000A524F" w:rsidRPr="00001FE5">
        <w:rPr>
          <w:rFonts w:ascii="Cambria" w:hAnsi="Cambria"/>
          <w:sz w:val="22"/>
          <w:szCs w:val="22"/>
        </w:rPr>
        <w:t>arty at the time it was acquired fro</w:t>
      </w:r>
      <w:r w:rsidR="0096361A" w:rsidRPr="00001FE5">
        <w:rPr>
          <w:rFonts w:ascii="Cambria" w:hAnsi="Cambria"/>
          <w:sz w:val="22"/>
          <w:szCs w:val="22"/>
        </w:rPr>
        <w:t xml:space="preserve">m the disclosing </w:t>
      </w:r>
      <w:r w:rsidR="00F64166">
        <w:rPr>
          <w:rFonts w:ascii="Cambria" w:hAnsi="Cambria"/>
          <w:sz w:val="22"/>
          <w:szCs w:val="22"/>
        </w:rPr>
        <w:t>P</w:t>
      </w:r>
      <w:r w:rsidR="0096361A" w:rsidRPr="00001FE5">
        <w:rPr>
          <w:rFonts w:ascii="Cambria" w:hAnsi="Cambria"/>
          <w:sz w:val="22"/>
          <w:szCs w:val="22"/>
        </w:rPr>
        <w:t xml:space="preserve">arty; 2) </w:t>
      </w:r>
      <w:r w:rsidR="000A524F" w:rsidRPr="00001FE5">
        <w:rPr>
          <w:rFonts w:ascii="Cambria" w:hAnsi="Cambria"/>
          <w:sz w:val="22"/>
          <w:szCs w:val="22"/>
        </w:rPr>
        <w:t xml:space="preserve">generally available to the public, or subsequently becomes so available </w:t>
      </w:r>
      <w:r w:rsidR="00E50459">
        <w:rPr>
          <w:rFonts w:ascii="Cambria" w:hAnsi="Cambria"/>
          <w:sz w:val="22"/>
          <w:szCs w:val="22"/>
        </w:rPr>
        <w:t>through no fault</w:t>
      </w:r>
      <w:r w:rsidR="00F64166">
        <w:rPr>
          <w:rFonts w:ascii="Cambria" w:hAnsi="Cambria"/>
          <w:sz w:val="22"/>
          <w:szCs w:val="22"/>
        </w:rPr>
        <w:t xml:space="preserve"> of the receiving P</w:t>
      </w:r>
      <w:r w:rsidR="0096361A" w:rsidRPr="00001FE5">
        <w:rPr>
          <w:rFonts w:ascii="Cambria" w:hAnsi="Cambria"/>
          <w:sz w:val="22"/>
          <w:szCs w:val="22"/>
        </w:rPr>
        <w:t xml:space="preserve">arty; 3) </w:t>
      </w:r>
      <w:r w:rsidR="00F64166">
        <w:rPr>
          <w:rFonts w:ascii="Cambria" w:hAnsi="Cambria"/>
          <w:sz w:val="22"/>
          <w:szCs w:val="22"/>
        </w:rPr>
        <w:t>received by a P</w:t>
      </w:r>
      <w:r w:rsidR="000A524F" w:rsidRPr="00001FE5">
        <w:rPr>
          <w:rFonts w:ascii="Cambria" w:hAnsi="Cambria"/>
          <w:sz w:val="22"/>
          <w:szCs w:val="22"/>
        </w:rPr>
        <w:t xml:space="preserve">arty to this </w:t>
      </w:r>
      <w:r w:rsidR="00566AC1">
        <w:rPr>
          <w:rFonts w:ascii="Cambria" w:hAnsi="Cambria"/>
          <w:sz w:val="22"/>
          <w:szCs w:val="22"/>
        </w:rPr>
        <w:t>Agreement</w:t>
      </w:r>
      <w:r w:rsidR="0096361A" w:rsidRPr="00001FE5">
        <w:rPr>
          <w:rFonts w:ascii="Cambria" w:hAnsi="Cambria"/>
          <w:sz w:val="22"/>
          <w:szCs w:val="22"/>
        </w:rPr>
        <w:t xml:space="preserve"> </w:t>
      </w:r>
      <w:r w:rsidR="000A524F" w:rsidRPr="00001FE5">
        <w:rPr>
          <w:rFonts w:ascii="Cambria" w:hAnsi="Cambria"/>
          <w:sz w:val="22"/>
          <w:szCs w:val="22"/>
        </w:rPr>
        <w:t xml:space="preserve">from a third party who did not acquire it directly or independently from a </w:t>
      </w:r>
      <w:r w:rsidR="00F64166">
        <w:rPr>
          <w:rFonts w:ascii="Cambria" w:hAnsi="Cambria"/>
          <w:sz w:val="22"/>
          <w:szCs w:val="22"/>
        </w:rPr>
        <w:t>P</w:t>
      </w:r>
      <w:r w:rsidR="000A524F" w:rsidRPr="00001FE5">
        <w:rPr>
          <w:rFonts w:ascii="Cambria" w:hAnsi="Cambria"/>
          <w:sz w:val="22"/>
          <w:szCs w:val="22"/>
        </w:rPr>
        <w:t xml:space="preserve">arty to this </w:t>
      </w:r>
      <w:r w:rsidR="00566AC1">
        <w:rPr>
          <w:rFonts w:ascii="Cambria" w:hAnsi="Cambria"/>
          <w:sz w:val="22"/>
          <w:szCs w:val="22"/>
        </w:rPr>
        <w:t>Agreement</w:t>
      </w:r>
      <w:r w:rsidR="0096361A" w:rsidRPr="00001FE5">
        <w:rPr>
          <w:rFonts w:ascii="Cambria" w:hAnsi="Cambria"/>
          <w:sz w:val="22"/>
          <w:szCs w:val="22"/>
        </w:rPr>
        <w:t xml:space="preserve"> in confidence, or; 4) </w:t>
      </w:r>
      <w:r w:rsidR="00B31AF4" w:rsidRPr="00001FE5">
        <w:rPr>
          <w:rFonts w:ascii="Cambria" w:hAnsi="Cambria"/>
          <w:sz w:val="22"/>
          <w:szCs w:val="22"/>
        </w:rPr>
        <w:t xml:space="preserve">independently </w:t>
      </w:r>
      <w:r w:rsidR="000A524F" w:rsidRPr="00001FE5">
        <w:rPr>
          <w:rFonts w:ascii="Cambria" w:hAnsi="Cambria"/>
          <w:sz w:val="22"/>
          <w:szCs w:val="22"/>
        </w:rPr>
        <w:t xml:space="preserve">developed by </w:t>
      </w:r>
      <w:r w:rsidR="0096361A" w:rsidRPr="00001FE5">
        <w:rPr>
          <w:rFonts w:ascii="Cambria" w:hAnsi="Cambria"/>
          <w:sz w:val="22"/>
          <w:szCs w:val="22"/>
        </w:rPr>
        <w:t xml:space="preserve">the receiving </w:t>
      </w:r>
      <w:r w:rsidR="00F64166">
        <w:rPr>
          <w:rFonts w:ascii="Cambria" w:hAnsi="Cambria"/>
          <w:sz w:val="22"/>
          <w:szCs w:val="22"/>
        </w:rPr>
        <w:t>P</w:t>
      </w:r>
      <w:r w:rsidR="0096361A" w:rsidRPr="00001FE5">
        <w:rPr>
          <w:rFonts w:ascii="Cambria" w:hAnsi="Cambria"/>
          <w:sz w:val="22"/>
          <w:szCs w:val="22"/>
        </w:rPr>
        <w:t xml:space="preserve">arty </w:t>
      </w:r>
      <w:r w:rsidR="00B31AF4" w:rsidRPr="00001FE5">
        <w:rPr>
          <w:rFonts w:ascii="Cambria" w:hAnsi="Cambria"/>
          <w:sz w:val="22"/>
          <w:szCs w:val="22"/>
        </w:rPr>
        <w:t>without the use or reliance on</w:t>
      </w:r>
      <w:r w:rsidR="000A524F" w:rsidRPr="00001FE5">
        <w:rPr>
          <w:rFonts w:ascii="Cambria" w:hAnsi="Cambria"/>
          <w:sz w:val="22"/>
          <w:szCs w:val="22"/>
        </w:rPr>
        <w:t xml:space="preserve"> </w:t>
      </w:r>
      <w:r w:rsidR="00566AC1">
        <w:rPr>
          <w:rFonts w:ascii="Cambria" w:hAnsi="Cambria"/>
          <w:sz w:val="22"/>
          <w:szCs w:val="22"/>
        </w:rPr>
        <w:t>Proprietary Information</w:t>
      </w:r>
      <w:r w:rsidR="0096361A" w:rsidRPr="00001FE5">
        <w:rPr>
          <w:rFonts w:ascii="Cambria" w:hAnsi="Cambria"/>
          <w:sz w:val="22"/>
          <w:szCs w:val="22"/>
        </w:rPr>
        <w:t xml:space="preserve">.  </w:t>
      </w:r>
    </w:p>
    <w:p w14:paraId="4C19B870" w14:textId="5FBC048E" w:rsidR="007D70FB" w:rsidRDefault="007D70FB" w:rsidP="007D70FB">
      <w:pPr>
        <w:tabs>
          <w:tab w:val="left" w:pos="-720"/>
          <w:tab w:val="left" w:pos="0"/>
          <w:tab w:val="left" w:pos="900"/>
          <w:tab w:val="left" w:pos="1661"/>
          <w:tab w:val="left" w:pos="2064"/>
          <w:tab w:val="left" w:pos="2467"/>
          <w:tab w:val="left" w:pos="2938"/>
          <w:tab w:val="left" w:pos="3341"/>
        </w:tabs>
        <w:suppressAutoHyphens/>
        <w:spacing w:after="100" w:afterAutospacing="1"/>
        <w:ind w:left="270"/>
        <w:jc w:val="both"/>
        <w:rPr>
          <w:rFonts w:ascii="Cambria" w:hAnsi="Cambria"/>
          <w:b/>
          <w:sz w:val="22"/>
          <w:szCs w:val="22"/>
          <w:u w:val="single"/>
        </w:rPr>
      </w:pPr>
      <w:r>
        <w:rPr>
          <w:rFonts w:ascii="Cambria" w:hAnsi="Cambria"/>
          <w:b/>
          <w:sz w:val="22"/>
          <w:szCs w:val="22"/>
        </w:rPr>
        <w:t>7</w:t>
      </w:r>
      <w:r w:rsidRPr="00001FE5">
        <w:rPr>
          <w:rFonts w:ascii="Cambria" w:hAnsi="Cambria"/>
          <w:b/>
          <w:sz w:val="22"/>
          <w:szCs w:val="22"/>
        </w:rPr>
        <w:t>.</w:t>
      </w:r>
      <w:r w:rsidRPr="00001FE5">
        <w:rPr>
          <w:rFonts w:ascii="Cambria" w:hAnsi="Cambria"/>
          <w:b/>
          <w:sz w:val="22"/>
          <w:szCs w:val="22"/>
        </w:rPr>
        <w:tab/>
      </w:r>
      <w:r>
        <w:rPr>
          <w:rFonts w:ascii="Cambria" w:hAnsi="Cambria"/>
          <w:b/>
          <w:sz w:val="22"/>
          <w:szCs w:val="22"/>
          <w:u w:val="single"/>
        </w:rPr>
        <w:t>Intellectual Property</w:t>
      </w:r>
    </w:p>
    <w:p w14:paraId="11C5919C" w14:textId="77777777" w:rsidR="007D70FB" w:rsidRDefault="007D70FB" w:rsidP="00D46A78">
      <w:pPr>
        <w:tabs>
          <w:tab w:val="left" w:pos="-720"/>
          <w:tab w:val="left" w:pos="0"/>
          <w:tab w:val="left" w:pos="90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a</w:t>
      </w:r>
      <w:proofErr w:type="gramStart"/>
      <w:r>
        <w:rPr>
          <w:rFonts w:ascii="Cambria" w:hAnsi="Cambria"/>
          <w:sz w:val="22"/>
          <w:szCs w:val="22"/>
        </w:rPr>
        <w:t xml:space="preserve">)  </w:t>
      </w:r>
      <w:r>
        <w:rPr>
          <w:rFonts w:ascii="Cambria" w:hAnsi="Cambria"/>
          <w:sz w:val="22"/>
          <w:szCs w:val="22"/>
          <w:u w:val="single"/>
        </w:rPr>
        <w:t>Definitions</w:t>
      </w:r>
      <w:proofErr w:type="gramEnd"/>
      <w:r>
        <w:rPr>
          <w:rFonts w:ascii="Cambria" w:hAnsi="Cambria"/>
          <w:sz w:val="22"/>
          <w:szCs w:val="22"/>
        </w:rPr>
        <w:t xml:space="preserve">.  </w:t>
      </w:r>
    </w:p>
    <w:p w14:paraId="636FB6E1" w14:textId="4B07B3E2" w:rsidR="007D70FB" w:rsidRDefault="007D70FB" w:rsidP="00D46A78">
      <w:pPr>
        <w:tabs>
          <w:tab w:val="left" w:pos="-720"/>
          <w:tab w:val="left" w:pos="0"/>
          <w:tab w:val="left" w:pos="90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As used in this Agreement, the following terms will have the meanings set forth below.</w:t>
      </w:r>
    </w:p>
    <w:p w14:paraId="4FC7D232" w14:textId="17588076" w:rsidR="007D70FB" w:rsidRDefault="007D70FB" w:rsidP="00D46A78">
      <w:pPr>
        <w:pStyle w:val="ListParagraph"/>
        <w:numPr>
          <w:ilvl w:val="0"/>
          <w:numId w:val="19"/>
        </w:numPr>
        <w:tabs>
          <w:tab w:val="left" w:pos="-720"/>
          <w:tab w:val="left" w:pos="0"/>
          <w:tab w:val="left" w:pos="900"/>
          <w:tab w:val="left" w:pos="1661"/>
          <w:tab w:val="left" w:pos="2064"/>
          <w:tab w:val="left" w:pos="2467"/>
          <w:tab w:val="left" w:pos="2938"/>
          <w:tab w:val="left" w:pos="3341"/>
        </w:tabs>
        <w:suppressAutoHyphens/>
        <w:spacing w:after="100" w:afterAutospacing="1"/>
        <w:ind w:left="432"/>
        <w:jc w:val="both"/>
        <w:rPr>
          <w:rFonts w:ascii="Cambria" w:hAnsi="Cambria"/>
          <w:sz w:val="22"/>
          <w:szCs w:val="22"/>
        </w:rPr>
      </w:pPr>
      <w:r w:rsidRPr="001E0C72">
        <w:rPr>
          <w:rFonts w:ascii="Cambria" w:hAnsi="Cambria"/>
          <w:sz w:val="22"/>
          <w:szCs w:val="22"/>
          <w:u w:val="single"/>
        </w:rPr>
        <w:t>Incidental Use of SUNY Resources.</w:t>
      </w:r>
      <w:r w:rsidRPr="001E0C72">
        <w:rPr>
          <w:rFonts w:ascii="Cambria" w:hAnsi="Cambria"/>
          <w:sz w:val="22"/>
          <w:szCs w:val="22"/>
        </w:rPr>
        <w:t xml:space="preserve"> “Incidental Use of SUNY Resources” means the use of SUNY or Foundation resources and facilities such as meeting rooms, office space, office supplies, photocopiers, telephones, fax machines, and other standard office equipment, personal-type computers, commercially-available software installed on such computers, and computer and communications networks, including internet access and data storage, that is occasional and/or non-essential to the creation of Intellectual Property.</w:t>
      </w:r>
    </w:p>
    <w:p w14:paraId="0220FD37" w14:textId="77777777" w:rsidR="001E0C72" w:rsidRPr="001E0C72" w:rsidRDefault="001E0C72" w:rsidP="00D46A78">
      <w:pPr>
        <w:pStyle w:val="ListParagraph"/>
        <w:tabs>
          <w:tab w:val="left" w:pos="-720"/>
          <w:tab w:val="left" w:pos="0"/>
          <w:tab w:val="left" w:pos="900"/>
          <w:tab w:val="left" w:pos="1661"/>
          <w:tab w:val="left" w:pos="2064"/>
          <w:tab w:val="left" w:pos="2467"/>
          <w:tab w:val="left" w:pos="2938"/>
          <w:tab w:val="left" w:pos="3341"/>
        </w:tabs>
        <w:suppressAutoHyphens/>
        <w:spacing w:after="100" w:afterAutospacing="1"/>
        <w:ind w:left="432"/>
        <w:jc w:val="both"/>
        <w:rPr>
          <w:rFonts w:ascii="Cambria" w:hAnsi="Cambria"/>
          <w:sz w:val="22"/>
          <w:szCs w:val="22"/>
        </w:rPr>
      </w:pPr>
    </w:p>
    <w:p w14:paraId="0D8FB0D6" w14:textId="6005DC38" w:rsidR="001E0C72" w:rsidRPr="001E0C72" w:rsidRDefault="007D70FB" w:rsidP="00D46A78">
      <w:pPr>
        <w:pStyle w:val="ListParagraph"/>
        <w:numPr>
          <w:ilvl w:val="0"/>
          <w:numId w:val="19"/>
        </w:numPr>
        <w:tabs>
          <w:tab w:val="left" w:pos="-720"/>
          <w:tab w:val="left" w:pos="0"/>
          <w:tab w:val="left" w:pos="900"/>
          <w:tab w:val="left" w:pos="1661"/>
          <w:tab w:val="left" w:pos="2064"/>
          <w:tab w:val="left" w:pos="2467"/>
          <w:tab w:val="left" w:pos="2938"/>
          <w:tab w:val="left" w:pos="3341"/>
        </w:tabs>
        <w:suppressAutoHyphens/>
        <w:ind w:left="432"/>
        <w:jc w:val="both"/>
        <w:rPr>
          <w:rFonts w:ascii="Cambria" w:hAnsi="Cambria"/>
          <w:sz w:val="22"/>
          <w:szCs w:val="22"/>
          <w:u w:val="single"/>
        </w:rPr>
      </w:pPr>
      <w:r w:rsidRPr="001E0C72">
        <w:rPr>
          <w:rFonts w:ascii="Cambria" w:hAnsi="Cambria"/>
          <w:sz w:val="22"/>
          <w:szCs w:val="22"/>
          <w:u w:val="single"/>
        </w:rPr>
        <w:t>Invention(s)</w:t>
      </w:r>
      <w:r w:rsidR="00FA0F44">
        <w:rPr>
          <w:rFonts w:ascii="Cambria" w:hAnsi="Cambria"/>
          <w:sz w:val="22"/>
          <w:szCs w:val="22"/>
        </w:rPr>
        <w:t>.</w:t>
      </w:r>
      <w:r w:rsidRPr="001E0C72">
        <w:rPr>
          <w:rFonts w:ascii="Cambria" w:hAnsi="Cambria"/>
          <w:sz w:val="22"/>
          <w:szCs w:val="22"/>
        </w:rPr>
        <w:t xml:space="preserve"> “Invention(s)” means any invention or discovery that is potentially </w:t>
      </w:r>
      <w:proofErr w:type="gramStart"/>
      <w:r w:rsidRPr="001E0C72">
        <w:rPr>
          <w:rFonts w:ascii="Cambria" w:hAnsi="Cambria"/>
          <w:sz w:val="22"/>
          <w:szCs w:val="22"/>
        </w:rPr>
        <w:t>patentable, and</w:t>
      </w:r>
      <w:proofErr w:type="gramEnd"/>
      <w:r w:rsidRPr="001E0C72">
        <w:rPr>
          <w:rFonts w:ascii="Cambria" w:hAnsi="Cambria"/>
          <w:sz w:val="22"/>
          <w:szCs w:val="22"/>
        </w:rPr>
        <w:t xml:space="preserve"> conceived and reduced to practice under this Agreement.  “Sponsor Invention” means an Invention that is invented solely by Sponsor personnel with no more than Incidental Use of SUNY Resources.  “Foundation Invention” means an Invention that is invented solely by Foundation or University personnel; “Joint Invention” means an Invention that is invented jointly by Sponsor and Foundation personnel, or (ii) invented by Sponsor personnel with more than Incidental Use of SUNY Resources.  </w:t>
      </w:r>
    </w:p>
    <w:p w14:paraId="1730E930" w14:textId="77777777" w:rsidR="001E0C72" w:rsidRPr="001E0C72" w:rsidRDefault="001E0C72" w:rsidP="00D46A78">
      <w:pPr>
        <w:tabs>
          <w:tab w:val="left" w:pos="-720"/>
          <w:tab w:val="left" w:pos="0"/>
          <w:tab w:val="left" w:pos="900"/>
          <w:tab w:val="left" w:pos="1661"/>
          <w:tab w:val="left" w:pos="2064"/>
          <w:tab w:val="left" w:pos="2467"/>
          <w:tab w:val="left" w:pos="2938"/>
          <w:tab w:val="left" w:pos="3341"/>
        </w:tabs>
        <w:suppressAutoHyphens/>
        <w:ind w:left="432"/>
        <w:jc w:val="both"/>
        <w:rPr>
          <w:rFonts w:ascii="Cambria" w:hAnsi="Cambria"/>
          <w:sz w:val="22"/>
          <w:szCs w:val="22"/>
          <w:u w:val="single"/>
        </w:rPr>
      </w:pPr>
    </w:p>
    <w:p w14:paraId="3AD64A11" w14:textId="42E42350" w:rsidR="001E0C72" w:rsidRPr="001E0C72" w:rsidRDefault="007D70FB" w:rsidP="00D46A78">
      <w:pPr>
        <w:pStyle w:val="ListParagraph"/>
        <w:numPr>
          <w:ilvl w:val="0"/>
          <w:numId w:val="19"/>
        </w:numPr>
        <w:tabs>
          <w:tab w:val="left" w:pos="-720"/>
          <w:tab w:val="left" w:pos="360"/>
          <w:tab w:val="left" w:pos="900"/>
          <w:tab w:val="left" w:pos="1661"/>
          <w:tab w:val="left" w:pos="2064"/>
          <w:tab w:val="left" w:pos="2467"/>
          <w:tab w:val="left" w:pos="2938"/>
          <w:tab w:val="left" w:pos="3341"/>
        </w:tabs>
        <w:suppressAutoHyphens/>
        <w:spacing w:after="100" w:afterAutospacing="1"/>
        <w:ind w:left="432"/>
        <w:jc w:val="both"/>
        <w:rPr>
          <w:rFonts w:ascii="Cambria" w:hAnsi="Cambria"/>
          <w:sz w:val="22"/>
          <w:szCs w:val="22"/>
          <w:u w:val="single"/>
        </w:rPr>
      </w:pPr>
      <w:r w:rsidRPr="001E0C72">
        <w:rPr>
          <w:rFonts w:ascii="Cambria" w:hAnsi="Cambria"/>
          <w:sz w:val="22"/>
          <w:szCs w:val="22"/>
          <w:u w:val="single"/>
        </w:rPr>
        <w:t>Intellectual Property.</w:t>
      </w:r>
      <w:r w:rsidR="001E0C72" w:rsidRPr="001E0C72">
        <w:rPr>
          <w:rFonts w:ascii="Cambria" w:hAnsi="Cambria"/>
          <w:sz w:val="22"/>
          <w:szCs w:val="22"/>
        </w:rPr>
        <w:t xml:space="preserve">  </w:t>
      </w:r>
      <w:r w:rsidRPr="001E0C72">
        <w:rPr>
          <w:rFonts w:ascii="Cambria" w:hAnsi="Cambria"/>
          <w:sz w:val="22"/>
          <w:szCs w:val="22"/>
        </w:rPr>
        <w:t>“Intellectual Property” or “IP” means all proprietary rights in Inventions, patent applications, patents, copyrightable works, mask works, trademarks, trade secrets, and any information embodying proprietary data, such as technical data and computer software.</w:t>
      </w:r>
    </w:p>
    <w:p w14:paraId="4B23E35D" w14:textId="77777777" w:rsidR="001E0C72" w:rsidRPr="001E0C72" w:rsidRDefault="001E0C72" w:rsidP="00D46A78">
      <w:pPr>
        <w:pStyle w:val="ListParagraph"/>
        <w:tabs>
          <w:tab w:val="left" w:pos="-720"/>
          <w:tab w:val="left" w:pos="360"/>
          <w:tab w:val="left" w:pos="900"/>
          <w:tab w:val="left" w:pos="1661"/>
          <w:tab w:val="left" w:pos="2064"/>
          <w:tab w:val="left" w:pos="2467"/>
          <w:tab w:val="left" w:pos="2938"/>
          <w:tab w:val="left" w:pos="3341"/>
        </w:tabs>
        <w:suppressAutoHyphens/>
        <w:ind w:left="432"/>
        <w:jc w:val="both"/>
        <w:rPr>
          <w:rFonts w:ascii="Cambria" w:hAnsi="Cambria"/>
          <w:sz w:val="22"/>
          <w:szCs w:val="22"/>
          <w:u w:val="single"/>
        </w:rPr>
      </w:pPr>
    </w:p>
    <w:p w14:paraId="19B07FC3" w14:textId="33B47FD3" w:rsidR="001E0C72" w:rsidRPr="007D57B6" w:rsidRDefault="007D70FB" w:rsidP="00D46A78">
      <w:pPr>
        <w:pStyle w:val="ListParagraph"/>
        <w:numPr>
          <w:ilvl w:val="0"/>
          <w:numId w:val="19"/>
        </w:numPr>
        <w:tabs>
          <w:tab w:val="left" w:pos="-720"/>
          <w:tab w:val="left" w:pos="360"/>
          <w:tab w:val="left" w:pos="900"/>
          <w:tab w:val="left" w:pos="1661"/>
          <w:tab w:val="left" w:pos="2064"/>
          <w:tab w:val="left" w:pos="2467"/>
          <w:tab w:val="left" w:pos="2938"/>
          <w:tab w:val="left" w:pos="3341"/>
        </w:tabs>
        <w:suppressAutoHyphens/>
        <w:spacing w:after="100" w:afterAutospacing="1"/>
        <w:ind w:left="432"/>
        <w:jc w:val="both"/>
        <w:rPr>
          <w:rFonts w:ascii="Cambria" w:hAnsi="Cambria"/>
          <w:sz w:val="22"/>
          <w:szCs w:val="22"/>
          <w:u w:val="single"/>
        </w:rPr>
      </w:pPr>
      <w:r w:rsidRPr="001E0C72">
        <w:rPr>
          <w:rFonts w:ascii="Cambria" w:hAnsi="Cambria"/>
          <w:sz w:val="22"/>
          <w:szCs w:val="22"/>
          <w:u w:val="single"/>
        </w:rPr>
        <w:t>Background Intellectual Property.</w:t>
      </w:r>
      <w:r w:rsidRPr="001E0C72">
        <w:rPr>
          <w:rFonts w:ascii="Cambria" w:hAnsi="Cambria"/>
          <w:sz w:val="22"/>
          <w:szCs w:val="22"/>
        </w:rPr>
        <w:t xml:space="preserve">  “Background Intellectual Property” or “BIP” means the Intellectual Property of a party that was created prior to the Effective Date of this Agreement, is related to the Field, and is used in the Project.  “Sponsor BIP” means the Background Intellectual Property of Sponsor, if any, as identified in Exhibit A hereto.  “Foundation BIP” means the Background Intellectual Property of Foundation known to the Principal Investigator.</w:t>
      </w:r>
    </w:p>
    <w:p w14:paraId="7A39E26E" w14:textId="77777777" w:rsidR="001E0C72" w:rsidRPr="001E0C72" w:rsidRDefault="001E0C72" w:rsidP="00D46A78">
      <w:pPr>
        <w:pStyle w:val="ListParagraph"/>
        <w:tabs>
          <w:tab w:val="left" w:pos="-720"/>
          <w:tab w:val="left" w:pos="360"/>
          <w:tab w:val="left" w:pos="900"/>
          <w:tab w:val="left" w:pos="1661"/>
          <w:tab w:val="left" w:pos="2064"/>
          <w:tab w:val="left" w:pos="2467"/>
          <w:tab w:val="left" w:pos="2938"/>
          <w:tab w:val="left" w:pos="3341"/>
        </w:tabs>
        <w:suppressAutoHyphens/>
        <w:ind w:left="432"/>
        <w:jc w:val="both"/>
        <w:rPr>
          <w:rFonts w:ascii="Cambria" w:hAnsi="Cambria"/>
          <w:sz w:val="22"/>
          <w:szCs w:val="22"/>
          <w:u w:val="single"/>
        </w:rPr>
      </w:pPr>
    </w:p>
    <w:p w14:paraId="2CC3DF01" w14:textId="34A774CE" w:rsidR="007D70FB" w:rsidRDefault="007D70FB" w:rsidP="00D46A78">
      <w:pPr>
        <w:pStyle w:val="ListParagraph"/>
        <w:numPr>
          <w:ilvl w:val="0"/>
          <w:numId w:val="19"/>
        </w:numPr>
        <w:tabs>
          <w:tab w:val="left" w:pos="-720"/>
          <w:tab w:val="left" w:pos="360"/>
          <w:tab w:val="left" w:pos="900"/>
          <w:tab w:val="left" w:pos="1661"/>
          <w:tab w:val="left" w:pos="2064"/>
          <w:tab w:val="left" w:pos="2467"/>
          <w:tab w:val="left" w:pos="2938"/>
          <w:tab w:val="left" w:pos="3341"/>
        </w:tabs>
        <w:suppressAutoHyphens/>
        <w:ind w:left="432"/>
        <w:jc w:val="both"/>
        <w:rPr>
          <w:rFonts w:ascii="Cambria" w:hAnsi="Cambria"/>
          <w:sz w:val="22"/>
          <w:szCs w:val="22"/>
        </w:rPr>
      </w:pPr>
      <w:r w:rsidRPr="001E0C72">
        <w:rPr>
          <w:rFonts w:ascii="Cambria" w:hAnsi="Cambria"/>
          <w:sz w:val="22"/>
          <w:szCs w:val="22"/>
          <w:u w:val="single"/>
        </w:rPr>
        <w:lastRenderedPageBreak/>
        <w:t>Other Intellectual Property.</w:t>
      </w:r>
      <w:r w:rsidRPr="001E0C72">
        <w:rPr>
          <w:rFonts w:ascii="Cambria" w:hAnsi="Cambria"/>
          <w:sz w:val="22"/>
          <w:szCs w:val="22"/>
        </w:rPr>
        <w:t xml:space="preserve">  “Other Intellectual Property” means any IP created or owned by either party that is neither Background IP nor an Invention.</w:t>
      </w:r>
    </w:p>
    <w:p w14:paraId="7593A011" w14:textId="77777777" w:rsidR="007D57B6" w:rsidRPr="007D57B6" w:rsidRDefault="007D57B6" w:rsidP="00D46A78">
      <w:pPr>
        <w:tabs>
          <w:tab w:val="left" w:pos="-720"/>
          <w:tab w:val="left" w:pos="360"/>
          <w:tab w:val="left" w:pos="900"/>
          <w:tab w:val="left" w:pos="1661"/>
          <w:tab w:val="left" w:pos="2064"/>
          <w:tab w:val="left" w:pos="2467"/>
          <w:tab w:val="left" w:pos="2938"/>
          <w:tab w:val="left" w:pos="3341"/>
        </w:tabs>
        <w:suppressAutoHyphens/>
        <w:ind w:left="432"/>
        <w:jc w:val="both"/>
        <w:rPr>
          <w:rFonts w:ascii="Cambria" w:hAnsi="Cambria"/>
          <w:sz w:val="22"/>
          <w:szCs w:val="22"/>
        </w:rPr>
      </w:pPr>
    </w:p>
    <w:p w14:paraId="714EEFCB" w14:textId="7A44ABA8" w:rsidR="007D70FB" w:rsidRDefault="007D70FB" w:rsidP="00D46A78">
      <w:pPr>
        <w:pStyle w:val="ListParagraph"/>
        <w:numPr>
          <w:ilvl w:val="0"/>
          <w:numId w:val="19"/>
        </w:numPr>
        <w:tabs>
          <w:tab w:val="left" w:pos="-720"/>
          <w:tab w:val="left" w:pos="360"/>
          <w:tab w:val="left" w:pos="900"/>
          <w:tab w:val="left" w:pos="1661"/>
          <w:tab w:val="left" w:pos="2064"/>
          <w:tab w:val="left" w:pos="2467"/>
          <w:tab w:val="left" w:pos="2938"/>
          <w:tab w:val="left" w:pos="3341"/>
        </w:tabs>
        <w:suppressAutoHyphens/>
        <w:ind w:left="432"/>
        <w:jc w:val="both"/>
        <w:rPr>
          <w:rFonts w:ascii="Cambria" w:hAnsi="Cambria"/>
          <w:sz w:val="22"/>
          <w:szCs w:val="22"/>
        </w:rPr>
      </w:pPr>
      <w:r w:rsidRPr="001E0C72">
        <w:rPr>
          <w:rFonts w:ascii="Cambria" w:hAnsi="Cambria"/>
          <w:sz w:val="22"/>
          <w:szCs w:val="22"/>
          <w:u w:val="single"/>
        </w:rPr>
        <w:t>Project Reports.</w:t>
      </w:r>
      <w:r w:rsidRPr="001E0C72">
        <w:rPr>
          <w:rFonts w:ascii="Cambria" w:hAnsi="Cambria"/>
          <w:sz w:val="22"/>
          <w:szCs w:val="22"/>
        </w:rPr>
        <w:t xml:space="preserve">  “Project Reports” means the written reports prepared by Foundation and delivered to Sponsor during the Project, as set forth in Exhibit A.</w:t>
      </w:r>
    </w:p>
    <w:p w14:paraId="1C8944C8" w14:textId="77777777" w:rsidR="007D57B6" w:rsidRPr="007D57B6" w:rsidRDefault="007D57B6" w:rsidP="00D46A78">
      <w:pPr>
        <w:tabs>
          <w:tab w:val="left" w:pos="-720"/>
          <w:tab w:val="left" w:pos="360"/>
          <w:tab w:val="left" w:pos="900"/>
          <w:tab w:val="left" w:pos="1661"/>
          <w:tab w:val="left" w:pos="2064"/>
          <w:tab w:val="left" w:pos="2467"/>
          <w:tab w:val="left" w:pos="2938"/>
          <w:tab w:val="left" w:pos="3341"/>
        </w:tabs>
        <w:suppressAutoHyphens/>
        <w:ind w:left="432"/>
        <w:jc w:val="both"/>
        <w:rPr>
          <w:rFonts w:ascii="Cambria" w:hAnsi="Cambria"/>
          <w:sz w:val="22"/>
          <w:szCs w:val="22"/>
        </w:rPr>
      </w:pPr>
    </w:p>
    <w:p w14:paraId="7A838F47" w14:textId="2E3FEC1B" w:rsidR="007D70FB" w:rsidRPr="0050185F" w:rsidRDefault="007D70FB" w:rsidP="00D46A78">
      <w:pPr>
        <w:pStyle w:val="ListParagraph"/>
        <w:numPr>
          <w:ilvl w:val="0"/>
          <w:numId w:val="19"/>
        </w:numPr>
        <w:tabs>
          <w:tab w:val="left" w:pos="-720"/>
          <w:tab w:val="left" w:pos="360"/>
          <w:tab w:val="left" w:pos="900"/>
          <w:tab w:val="left" w:pos="1661"/>
          <w:tab w:val="left" w:pos="2064"/>
          <w:tab w:val="left" w:pos="2467"/>
          <w:tab w:val="left" w:pos="2938"/>
          <w:tab w:val="left" w:pos="3341"/>
        </w:tabs>
        <w:suppressAutoHyphens/>
        <w:spacing w:after="100" w:afterAutospacing="1"/>
        <w:ind w:left="432"/>
        <w:jc w:val="both"/>
        <w:rPr>
          <w:rFonts w:ascii="Cambria" w:hAnsi="Cambria"/>
          <w:sz w:val="22"/>
          <w:szCs w:val="22"/>
        </w:rPr>
      </w:pPr>
      <w:r w:rsidRPr="001E0C72">
        <w:rPr>
          <w:rFonts w:ascii="Cambria" w:hAnsi="Cambria"/>
          <w:sz w:val="22"/>
          <w:szCs w:val="22"/>
          <w:u w:val="single"/>
        </w:rPr>
        <w:t>Research Results</w:t>
      </w:r>
      <w:r w:rsidRPr="001E0C72">
        <w:rPr>
          <w:rFonts w:ascii="Cambria" w:hAnsi="Cambria"/>
          <w:sz w:val="22"/>
          <w:szCs w:val="22"/>
        </w:rPr>
        <w:t xml:space="preserve">. “Research Results” means all data, findings, know-how, methods, techniques, intangible results, tangible materials, software, prototypes, and work product that result from the performance of the Project pursuant to this Agreement. For purposes of clarity, Research Results </w:t>
      </w:r>
      <w:proofErr w:type="gramStart"/>
      <w:r w:rsidRPr="001E0C72">
        <w:rPr>
          <w:rFonts w:ascii="Cambria" w:hAnsi="Cambria"/>
          <w:sz w:val="22"/>
          <w:szCs w:val="22"/>
        </w:rPr>
        <w:t>does</w:t>
      </w:r>
      <w:proofErr w:type="gramEnd"/>
      <w:r w:rsidRPr="001E0C72">
        <w:rPr>
          <w:rFonts w:ascii="Cambria" w:hAnsi="Cambria"/>
          <w:sz w:val="22"/>
          <w:szCs w:val="22"/>
        </w:rPr>
        <w:t xml:space="preserve"> not include Project Reports.</w:t>
      </w:r>
    </w:p>
    <w:p w14:paraId="241C9533" w14:textId="7A08FE1A" w:rsidR="007D70FB" w:rsidRDefault="007D70FB" w:rsidP="00D46A78">
      <w:pPr>
        <w:tabs>
          <w:tab w:val="left" w:pos="-720"/>
          <w:tab w:val="left" w:pos="360"/>
          <w:tab w:val="left" w:pos="900"/>
          <w:tab w:val="left" w:pos="1661"/>
          <w:tab w:val="left" w:pos="2064"/>
          <w:tab w:val="left" w:pos="2467"/>
          <w:tab w:val="left" w:pos="2938"/>
          <w:tab w:val="left" w:pos="3341"/>
        </w:tabs>
        <w:suppressAutoHyphens/>
        <w:spacing w:after="100" w:afterAutospacing="1"/>
        <w:jc w:val="both"/>
        <w:rPr>
          <w:rFonts w:ascii="Cambria" w:hAnsi="Cambria"/>
          <w:sz w:val="22"/>
          <w:szCs w:val="22"/>
        </w:rPr>
      </w:pPr>
      <w:r w:rsidRPr="00D15CA3">
        <w:rPr>
          <w:rFonts w:ascii="Cambria" w:hAnsi="Cambria"/>
          <w:sz w:val="22"/>
          <w:szCs w:val="22"/>
        </w:rPr>
        <w:t>b</w:t>
      </w:r>
      <w:proofErr w:type="gramStart"/>
      <w:r w:rsidRPr="00D15CA3">
        <w:rPr>
          <w:rFonts w:ascii="Cambria" w:hAnsi="Cambria"/>
          <w:sz w:val="22"/>
          <w:szCs w:val="22"/>
        </w:rPr>
        <w:t xml:space="preserve">)  </w:t>
      </w:r>
      <w:r w:rsidRPr="00840B08">
        <w:rPr>
          <w:rFonts w:ascii="Cambria" w:hAnsi="Cambria"/>
          <w:sz w:val="22"/>
          <w:szCs w:val="22"/>
          <w:u w:val="single"/>
        </w:rPr>
        <w:t>IP</w:t>
      </w:r>
      <w:proofErr w:type="gramEnd"/>
      <w:r w:rsidRPr="00840B08">
        <w:rPr>
          <w:rFonts w:ascii="Cambria" w:hAnsi="Cambria"/>
          <w:sz w:val="22"/>
          <w:szCs w:val="22"/>
          <w:u w:val="single"/>
        </w:rPr>
        <w:t xml:space="preserve"> </w:t>
      </w:r>
      <w:r w:rsidRPr="00641689">
        <w:rPr>
          <w:rFonts w:ascii="Cambria" w:hAnsi="Cambria"/>
          <w:sz w:val="22"/>
          <w:szCs w:val="22"/>
          <w:u w:val="single"/>
        </w:rPr>
        <w:t>R</w:t>
      </w:r>
      <w:r>
        <w:rPr>
          <w:rFonts w:ascii="Cambria" w:hAnsi="Cambria"/>
          <w:sz w:val="22"/>
          <w:szCs w:val="22"/>
          <w:u w:val="single"/>
        </w:rPr>
        <w:t>ights and Obligations of Sponsor</w:t>
      </w:r>
      <w:r>
        <w:rPr>
          <w:rFonts w:ascii="Cambria" w:hAnsi="Cambria"/>
          <w:sz w:val="22"/>
          <w:szCs w:val="22"/>
        </w:rPr>
        <w:t>.</w:t>
      </w:r>
    </w:p>
    <w:p w14:paraId="7794897C" w14:textId="69F8E452" w:rsidR="007D70FB" w:rsidRPr="007D57B6" w:rsidRDefault="007D70FB"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Pr>
          <w:rFonts w:ascii="Cambria" w:hAnsi="Cambria"/>
          <w:sz w:val="22"/>
          <w:szCs w:val="22"/>
          <w:u w:val="single"/>
        </w:rPr>
        <w:t>Ownership of IP.</w:t>
      </w:r>
      <w:r>
        <w:rPr>
          <w:rFonts w:ascii="Cambria" w:hAnsi="Cambria"/>
          <w:sz w:val="22"/>
          <w:szCs w:val="22"/>
        </w:rPr>
        <w:t xml:space="preserve">  Sponsor</w:t>
      </w:r>
      <w:r w:rsidRPr="00641689">
        <w:rPr>
          <w:rFonts w:ascii="Cambria" w:hAnsi="Cambria"/>
          <w:sz w:val="22"/>
          <w:szCs w:val="22"/>
        </w:rPr>
        <w:t xml:space="preserve"> will own all Sponsor BIP</w:t>
      </w:r>
      <w:r>
        <w:rPr>
          <w:rFonts w:ascii="Cambria" w:hAnsi="Cambria"/>
          <w:sz w:val="22"/>
          <w:szCs w:val="22"/>
        </w:rPr>
        <w:t>, Sponsor Inventions, Sponsor’s Other Intellectual Property, and copyright in the Project Reports. Sponsor</w:t>
      </w:r>
      <w:r w:rsidRPr="00022BB8">
        <w:rPr>
          <w:rFonts w:ascii="Cambria" w:hAnsi="Cambria"/>
          <w:sz w:val="22"/>
          <w:szCs w:val="22"/>
        </w:rPr>
        <w:t xml:space="preserve"> will jointly own, together with </w:t>
      </w:r>
      <w:r>
        <w:rPr>
          <w:rFonts w:ascii="Cambria" w:hAnsi="Cambria"/>
          <w:sz w:val="22"/>
          <w:szCs w:val="22"/>
        </w:rPr>
        <w:t>Foundation</w:t>
      </w:r>
      <w:r w:rsidRPr="00022BB8">
        <w:rPr>
          <w:rFonts w:ascii="Cambria" w:hAnsi="Cambria"/>
          <w:sz w:val="22"/>
          <w:szCs w:val="22"/>
        </w:rPr>
        <w:t>, al</w:t>
      </w:r>
      <w:r>
        <w:rPr>
          <w:rFonts w:ascii="Cambria" w:hAnsi="Cambria"/>
          <w:sz w:val="22"/>
          <w:szCs w:val="22"/>
        </w:rPr>
        <w:t>l Joint Inventions</w:t>
      </w:r>
      <w:r w:rsidRPr="00022BB8">
        <w:rPr>
          <w:rFonts w:ascii="Cambria" w:hAnsi="Cambria"/>
          <w:sz w:val="22"/>
          <w:szCs w:val="22"/>
        </w:rPr>
        <w:t>.</w:t>
      </w:r>
    </w:p>
    <w:p w14:paraId="54775734" w14:textId="77777777" w:rsidR="007D57B6" w:rsidRPr="007D57B6" w:rsidRDefault="007D70FB"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Invention Disclosures.</w:t>
      </w:r>
      <w:r w:rsidRPr="007D57B6">
        <w:rPr>
          <w:rFonts w:ascii="Cambria" w:hAnsi="Cambria"/>
          <w:color w:val="000000"/>
          <w:sz w:val="22"/>
          <w:szCs w:val="22"/>
        </w:rPr>
        <w:t xml:space="preserve">  Sponsor will notify Foundation in writing within thirty (30) days of receipt of an Invention disclosure covering a Sponsor Invention or Joint Invention.  All Invention disclosures exchanged under this Agreement will be kept confidential by the parties.</w:t>
      </w:r>
    </w:p>
    <w:p w14:paraId="1975EDB9" w14:textId="77777777" w:rsidR="007D57B6" w:rsidRPr="007D57B6" w:rsidRDefault="007D70FB"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Sponsor Inventions.</w:t>
      </w:r>
      <w:r w:rsidRPr="007D57B6">
        <w:rPr>
          <w:rFonts w:ascii="Cambria" w:hAnsi="Cambria"/>
          <w:color w:val="000000"/>
          <w:sz w:val="22"/>
          <w:szCs w:val="22"/>
        </w:rPr>
        <w:t xml:space="preserve">  Sponsor </w:t>
      </w:r>
      <w:r w:rsidRPr="007D57B6">
        <w:rPr>
          <w:rFonts w:ascii="Cambria" w:hAnsi="Cambria"/>
          <w:sz w:val="22"/>
          <w:szCs w:val="22"/>
        </w:rPr>
        <w:t>will control and bear the expense of the preparation, filing, prosecution, and maintenance of all United States and foreign patent applications claiming Sponsor Inventions.</w:t>
      </w:r>
    </w:p>
    <w:p w14:paraId="5045282B" w14:textId="085427BD" w:rsidR="007D57B6" w:rsidRPr="007D57B6" w:rsidRDefault="007D70FB"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Joint Inventions.</w:t>
      </w:r>
      <w:r w:rsidRPr="007D57B6">
        <w:rPr>
          <w:rFonts w:ascii="Cambria" w:hAnsi="Cambria"/>
          <w:color w:val="000000"/>
          <w:sz w:val="22"/>
          <w:szCs w:val="22"/>
        </w:rPr>
        <w:t xml:space="preserve">  Sponsor </w:t>
      </w:r>
      <w:r w:rsidRPr="007D57B6">
        <w:rPr>
          <w:rFonts w:ascii="Cambria" w:hAnsi="Cambria"/>
          <w:sz w:val="22"/>
          <w:szCs w:val="22"/>
        </w:rPr>
        <w:t>will control and bear the expense of the preparation, filing, prosecution, and maintenance of all United States and forei</w:t>
      </w:r>
      <w:r w:rsidR="0050185F">
        <w:rPr>
          <w:rFonts w:ascii="Cambria" w:hAnsi="Cambria"/>
          <w:sz w:val="22"/>
          <w:szCs w:val="22"/>
        </w:rPr>
        <w:t xml:space="preserve">gn patent applications claiming </w:t>
      </w:r>
      <w:r w:rsidRPr="007D57B6">
        <w:rPr>
          <w:rFonts w:ascii="Cambria" w:hAnsi="Cambria"/>
          <w:sz w:val="22"/>
          <w:szCs w:val="22"/>
        </w:rPr>
        <w:t xml:space="preserve">Joint Inventions, with Foundation’s cooperation and assistance. Notwithstanding the foregoing, for any Joint Invention, if Sponsor does not wish to file a patent application, continue prosecution of a pending patent application, or maintain a patent through its full term, Sponsor will notify Foundation in writing no less than ninety (90) days in advance of the relevant patent deadline and Foundation shall have the option, but not the obligation, to take over control of the prosecution and maintenance of the patent or application, and Sponsor will assign the entirety of its right in the patent or application to Foundation. </w:t>
      </w:r>
    </w:p>
    <w:p w14:paraId="103ECEDB" w14:textId="77777777" w:rsidR="007D57B6" w:rsidRPr="007D57B6" w:rsidRDefault="007D70FB"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sz w:val="22"/>
          <w:szCs w:val="22"/>
          <w:u w:val="single"/>
        </w:rPr>
        <w:t>Trade Secrets.</w:t>
      </w:r>
      <w:r w:rsidRPr="007D57B6">
        <w:rPr>
          <w:rFonts w:ascii="Cambria" w:hAnsi="Cambria"/>
          <w:sz w:val="22"/>
          <w:szCs w:val="22"/>
        </w:rPr>
        <w:t xml:space="preserve">  Sponsor will not disclose any Sponsor trade secret(s) except on a limited, need to know basis as strictly necessary for Foundation's performance of Project(s) under this Agreement.  Prior to disclosing any trade secret(s), Sponsor and Foundation will mutually agree on a set of procedures to govern such disclosure and protect the trade secret(s).  Such procedures must be documented in writing as an addendum to this Agreement signed by the Authorized Official for each Party.</w:t>
      </w:r>
    </w:p>
    <w:p w14:paraId="4F86905D" w14:textId="77777777" w:rsidR="007D57B6" w:rsidRPr="007D57B6" w:rsidRDefault="007D70FB"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Third Party Rights</w:t>
      </w:r>
      <w:r w:rsidRPr="007D57B6">
        <w:rPr>
          <w:rFonts w:ascii="Cambria" w:hAnsi="Cambria"/>
          <w:color w:val="000000"/>
          <w:sz w:val="22"/>
          <w:szCs w:val="22"/>
        </w:rPr>
        <w:t xml:space="preserve">.  Sponsor </w:t>
      </w:r>
      <w:r w:rsidRPr="007D57B6">
        <w:rPr>
          <w:rFonts w:ascii="Cambria" w:hAnsi="Cambria"/>
          <w:sz w:val="22"/>
          <w:szCs w:val="22"/>
        </w:rPr>
        <w:t xml:space="preserve">will disclose to Foundation any </w:t>
      </w:r>
      <w:proofErr w:type="gramStart"/>
      <w:r w:rsidRPr="007D57B6">
        <w:rPr>
          <w:rFonts w:ascii="Cambria" w:hAnsi="Cambria"/>
          <w:sz w:val="22"/>
          <w:szCs w:val="22"/>
        </w:rPr>
        <w:t>third party</w:t>
      </w:r>
      <w:proofErr w:type="gramEnd"/>
      <w:r w:rsidRPr="007D57B6">
        <w:rPr>
          <w:rFonts w:ascii="Cambria" w:hAnsi="Cambria"/>
          <w:sz w:val="22"/>
          <w:szCs w:val="22"/>
        </w:rPr>
        <w:t xml:space="preserve"> rights, known to Sponsor’s official signing this Agreement, including federal, private or </w:t>
      </w:r>
      <w:r w:rsidRPr="007D57B6">
        <w:rPr>
          <w:rFonts w:ascii="Cambria" w:hAnsi="Cambria"/>
          <w:color w:val="000000"/>
          <w:sz w:val="22"/>
          <w:szCs w:val="22"/>
        </w:rPr>
        <w:t xml:space="preserve">individual claims that impact the ownership of IP arising from or used as background for performance of the Project under this Agreement. </w:t>
      </w:r>
    </w:p>
    <w:p w14:paraId="6A829F6B" w14:textId="77777777" w:rsidR="007D57B6" w:rsidRPr="007D57B6" w:rsidRDefault="007D70FB"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sz w:val="22"/>
          <w:szCs w:val="22"/>
          <w:u w:val="single"/>
        </w:rPr>
        <w:t>Research Licenses.</w:t>
      </w:r>
      <w:r w:rsidRPr="007D57B6">
        <w:rPr>
          <w:rFonts w:ascii="Cambria" w:hAnsi="Cambria"/>
          <w:sz w:val="22"/>
          <w:szCs w:val="22"/>
        </w:rPr>
        <w:t xml:space="preserve">  Sponsor grants to Foundation a non-exclusive, non-commercial research license: </w:t>
      </w:r>
      <w:proofErr w:type="spellStart"/>
      <w:r w:rsidRPr="007D57B6">
        <w:rPr>
          <w:rFonts w:ascii="Cambria" w:hAnsi="Cambria"/>
          <w:sz w:val="22"/>
          <w:szCs w:val="22"/>
        </w:rPr>
        <w:t>i</w:t>
      </w:r>
      <w:proofErr w:type="spellEnd"/>
      <w:r w:rsidRPr="007D57B6">
        <w:rPr>
          <w:rFonts w:ascii="Cambria" w:hAnsi="Cambria"/>
          <w:sz w:val="22"/>
          <w:szCs w:val="22"/>
        </w:rPr>
        <w:t>) to use Sponsor BIP and Sponsor Invention(s) in the performance of the Project, and ii) to use the Project Reports. Sponsor grants no other license under this Agreement.  Sponsor is granted by Foundation a non-exclusive, non-commercial research license to use Foundation BIP, Foundation Invention(s), and the Research Results in the performance of the Project.</w:t>
      </w:r>
    </w:p>
    <w:p w14:paraId="7EDBB208" w14:textId="16AE1E0F" w:rsidR="007D70FB" w:rsidRPr="007D57B6" w:rsidRDefault="00171335" w:rsidP="00D46A78">
      <w:pPr>
        <w:pStyle w:val="ListParagraph"/>
        <w:numPr>
          <w:ilvl w:val="0"/>
          <w:numId w:val="15"/>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Pr>
          <w:rFonts w:ascii="Cambria" w:hAnsi="Cambria"/>
          <w:sz w:val="22"/>
          <w:szCs w:val="22"/>
          <w:u w:val="single"/>
        </w:rPr>
        <w:t>Option for Commercial</w:t>
      </w:r>
      <w:r w:rsidR="007D70FB" w:rsidRPr="007D57B6">
        <w:rPr>
          <w:rFonts w:ascii="Cambria" w:hAnsi="Cambria"/>
          <w:sz w:val="22"/>
          <w:szCs w:val="22"/>
          <w:u w:val="single"/>
        </w:rPr>
        <w:t xml:space="preserve"> License.</w:t>
      </w:r>
      <w:r w:rsidR="007D70FB" w:rsidRPr="007D57B6">
        <w:rPr>
          <w:rFonts w:ascii="Cambria" w:hAnsi="Cambria"/>
          <w:sz w:val="22"/>
          <w:szCs w:val="22"/>
        </w:rPr>
        <w:t xml:space="preserve">  </w:t>
      </w:r>
      <w:proofErr w:type="gramStart"/>
      <w:r w:rsidR="007D70FB" w:rsidRPr="007D57B6">
        <w:rPr>
          <w:rFonts w:ascii="Cambria" w:hAnsi="Cambria"/>
          <w:sz w:val="22"/>
          <w:szCs w:val="22"/>
        </w:rPr>
        <w:t>In the event that</w:t>
      </w:r>
      <w:proofErr w:type="gramEnd"/>
      <w:r w:rsidR="007D70FB" w:rsidRPr="007D57B6">
        <w:rPr>
          <w:rFonts w:ascii="Cambria" w:hAnsi="Cambria"/>
          <w:sz w:val="22"/>
          <w:szCs w:val="22"/>
        </w:rPr>
        <w:t xml:space="preserve"> Spons</w:t>
      </w:r>
      <w:r>
        <w:rPr>
          <w:rFonts w:ascii="Cambria" w:hAnsi="Cambria"/>
          <w:sz w:val="22"/>
          <w:szCs w:val="22"/>
        </w:rPr>
        <w:t>or wishes to obtain a</w:t>
      </w:r>
      <w:r w:rsidR="007D70FB" w:rsidRPr="007D57B6">
        <w:rPr>
          <w:rFonts w:ascii="Cambria" w:hAnsi="Cambria"/>
          <w:sz w:val="22"/>
          <w:szCs w:val="22"/>
        </w:rPr>
        <w:t xml:space="preserve"> commercial license to the Research Results and/or any of Foundation’s IP rights related to the Project, it </w:t>
      </w:r>
      <w:r w:rsidR="007D70FB" w:rsidRPr="007D57B6">
        <w:rPr>
          <w:rFonts w:ascii="Cambria" w:hAnsi="Cambria"/>
          <w:sz w:val="22"/>
          <w:szCs w:val="22"/>
        </w:rPr>
        <w:lastRenderedPageBreak/>
        <w:t xml:space="preserve">will notify Foundation in writing. Upon receiving such notification, Foundation will </w:t>
      </w:r>
      <w:proofErr w:type="gramStart"/>
      <w:r w:rsidR="007D70FB" w:rsidRPr="007D57B6">
        <w:rPr>
          <w:rFonts w:ascii="Cambria" w:hAnsi="Cambria"/>
          <w:sz w:val="22"/>
          <w:szCs w:val="22"/>
        </w:rPr>
        <w:t>grant to</w:t>
      </w:r>
      <w:proofErr w:type="gramEnd"/>
      <w:r w:rsidR="007D70FB" w:rsidRPr="007D57B6">
        <w:rPr>
          <w:rFonts w:ascii="Cambria" w:hAnsi="Cambria"/>
          <w:sz w:val="22"/>
          <w:szCs w:val="22"/>
        </w:rPr>
        <w:t xml:space="preserve"> Sponsor a ninety (90) day option period ("Option Period"</w:t>
      </w:r>
      <w:r w:rsidR="0050185F">
        <w:rPr>
          <w:rFonts w:ascii="Cambria" w:hAnsi="Cambria"/>
          <w:sz w:val="22"/>
          <w:szCs w:val="22"/>
        </w:rPr>
        <w:t>), beginning of the date of the</w:t>
      </w:r>
      <w:r w:rsidR="007D70FB" w:rsidRPr="007D57B6">
        <w:rPr>
          <w:rFonts w:ascii="Cambria" w:hAnsi="Cambria"/>
          <w:sz w:val="22"/>
          <w:szCs w:val="22"/>
        </w:rPr>
        <w:t xml:space="preserve"> notification, to negotiate </w:t>
      </w:r>
      <w:r>
        <w:rPr>
          <w:rFonts w:ascii="Cambria" w:hAnsi="Cambria"/>
          <w:sz w:val="22"/>
          <w:szCs w:val="22"/>
        </w:rPr>
        <w:t xml:space="preserve">for a royalty-bearing </w:t>
      </w:r>
      <w:r w:rsidR="007D70FB" w:rsidRPr="007D57B6">
        <w:rPr>
          <w:rFonts w:ascii="Cambria" w:hAnsi="Cambria"/>
          <w:sz w:val="22"/>
          <w:szCs w:val="22"/>
        </w:rPr>
        <w:t>commercial license, the terms of which must be mutually agreeable to the parties.</w:t>
      </w:r>
      <w:r w:rsidR="007D70FB" w:rsidRPr="007D57B6">
        <w:rPr>
          <w:rFonts w:ascii="Cambria" w:hAnsi="Cambria"/>
          <w:color w:val="FF0000"/>
          <w:sz w:val="22"/>
          <w:szCs w:val="22"/>
        </w:rPr>
        <w:t xml:space="preserve">  </w:t>
      </w:r>
      <w:r w:rsidR="007D70FB" w:rsidRPr="007D57B6">
        <w:rPr>
          <w:rFonts w:ascii="Cambria" w:hAnsi="Cambria"/>
          <w:color w:val="000000"/>
          <w:sz w:val="22"/>
          <w:szCs w:val="22"/>
        </w:rPr>
        <w:t xml:space="preserve">The Option Period may be set for a period of other than 90 days upon mutual written agreement of the parties. </w:t>
      </w:r>
    </w:p>
    <w:p w14:paraId="4D49D457" w14:textId="77777777" w:rsidR="007D70FB" w:rsidRPr="001F4DF5" w:rsidRDefault="007D70FB" w:rsidP="00D46A78">
      <w:pPr>
        <w:tabs>
          <w:tab w:val="left" w:pos="-720"/>
          <w:tab w:val="left" w:pos="360"/>
          <w:tab w:val="left" w:pos="90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c</w:t>
      </w:r>
      <w:proofErr w:type="gramStart"/>
      <w:r w:rsidRPr="001F4DF5">
        <w:rPr>
          <w:rFonts w:ascii="Cambria" w:hAnsi="Cambria"/>
          <w:sz w:val="22"/>
          <w:szCs w:val="22"/>
        </w:rPr>
        <w:t xml:space="preserve">)  </w:t>
      </w:r>
      <w:r w:rsidRPr="00F92F23">
        <w:rPr>
          <w:rFonts w:ascii="Cambria" w:hAnsi="Cambria"/>
          <w:sz w:val="22"/>
          <w:szCs w:val="22"/>
          <w:u w:val="single"/>
        </w:rPr>
        <w:t>IP</w:t>
      </w:r>
      <w:proofErr w:type="gramEnd"/>
      <w:r w:rsidRPr="00F92F23">
        <w:rPr>
          <w:rFonts w:ascii="Cambria" w:hAnsi="Cambria"/>
          <w:sz w:val="22"/>
          <w:szCs w:val="22"/>
          <w:u w:val="single"/>
        </w:rPr>
        <w:t xml:space="preserve"> </w:t>
      </w:r>
      <w:r w:rsidRPr="001F4DF5">
        <w:rPr>
          <w:rFonts w:ascii="Cambria" w:hAnsi="Cambria"/>
          <w:sz w:val="22"/>
          <w:szCs w:val="22"/>
          <w:u w:val="single"/>
        </w:rPr>
        <w:t>R</w:t>
      </w:r>
      <w:r>
        <w:rPr>
          <w:rFonts w:ascii="Cambria" w:hAnsi="Cambria"/>
          <w:sz w:val="22"/>
          <w:szCs w:val="22"/>
          <w:u w:val="single"/>
        </w:rPr>
        <w:t>ights and Obligations of Foundation</w:t>
      </w:r>
      <w:r w:rsidRPr="001F4DF5">
        <w:rPr>
          <w:rFonts w:ascii="Cambria" w:hAnsi="Cambria"/>
          <w:sz w:val="22"/>
          <w:szCs w:val="22"/>
        </w:rPr>
        <w:t>.</w:t>
      </w:r>
    </w:p>
    <w:p w14:paraId="55D96FA0" w14:textId="77777777" w:rsidR="007D57B6"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Pr>
          <w:rFonts w:ascii="Cambria" w:hAnsi="Cambria"/>
          <w:sz w:val="22"/>
          <w:szCs w:val="22"/>
          <w:u w:val="single"/>
        </w:rPr>
        <w:t>Ownership of IP.</w:t>
      </w:r>
      <w:r>
        <w:rPr>
          <w:rFonts w:ascii="Cambria" w:hAnsi="Cambria"/>
          <w:sz w:val="22"/>
          <w:szCs w:val="22"/>
        </w:rPr>
        <w:t xml:space="preserve"> Foundation will own all Foundation</w:t>
      </w:r>
      <w:r w:rsidRPr="00641689">
        <w:rPr>
          <w:rFonts w:ascii="Cambria" w:hAnsi="Cambria"/>
          <w:sz w:val="22"/>
          <w:szCs w:val="22"/>
        </w:rPr>
        <w:t xml:space="preserve"> BIP</w:t>
      </w:r>
      <w:r>
        <w:rPr>
          <w:rFonts w:ascii="Cambria" w:hAnsi="Cambria"/>
          <w:sz w:val="22"/>
          <w:szCs w:val="22"/>
        </w:rPr>
        <w:t>, Foundation Inventions, Foundation’s Other Intellectual Property, and the Research Results.  Foundation</w:t>
      </w:r>
      <w:r w:rsidRPr="001B1B95">
        <w:rPr>
          <w:rFonts w:ascii="Cambria" w:hAnsi="Cambria"/>
          <w:sz w:val="22"/>
          <w:szCs w:val="22"/>
        </w:rPr>
        <w:t xml:space="preserve"> will jointly own, together with </w:t>
      </w:r>
      <w:r>
        <w:rPr>
          <w:rFonts w:ascii="Cambria" w:hAnsi="Cambria"/>
          <w:sz w:val="22"/>
          <w:szCs w:val="22"/>
        </w:rPr>
        <w:t>Sponsor</w:t>
      </w:r>
      <w:r w:rsidRPr="001B1B95">
        <w:rPr>
          <w:rFonts w:ascii="Cambria" w:hAnsi="Cambria"/>
          <w:sz w:val="22"/>
          <w:szCs w:val="22"/>
        </w:rPr>
        <w:t>, al</w:t>
      </w:r>
      <w:r>
        <w:rPr>
          <w:rFonts w:ascii="Cambria" w:hAnsi="Cambria"/>
          <w:sz w:val="22"/>
          <w:szCs w:val="22"/>
        </w:rPr>
        <w:t>l Joint Inventions</w:t>
      </w:r>
      <w:r w:rsidRPr="001B1B95">
        <w:rPr>
          <w:rFonts w:ascii="Cambria" w:hAnsi="Cambria"/>
          <w:sz w:val="22"/>
          <w:szCs w:val="22"/>
        </w:rPr>
        <w:t>.</w:t>
      </w:r>
    </w:p>
    <w:p w14:paraId="36BB674B" w14:textId="77777777" w:rsidR="007D57B6"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Invention Disclosures.</w:t>
      </w:r>
      <w:r w:rsidRPr="007D57B6">
        <w:rPr>
          <w:rFonts w:ascii="Cambria" w:hAnsi="Cambria"/>
          <w:color w:val="000000"/>
          <w:sz w:val="22"/>
          <w:szCs w:val="22"/>
        </w:rPr>
        <w:t xml:space="preserve">  Foundation will notify Sponsor in writing within thirty (30) days of receipt by its technology transfer or equivalent office of an Invention disclosure covering a Foundation Invention or Joint Invention. All Invention disclosures exchanged under this Agreement will be kept confidential by the parties.</w:t>
      </w:r>
    </w:p>
    <w:p w14:paraId="57788F5C" w14:textId="77777777" w:rsidR="007D57B6"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Foundation Inventions.</w:t>
      </w:r>
      <w:r w:rsidRPr="007D57B6">
        <w:rPr>
          <w:rFonts w:ascii="Cambria" w:hAnsi="Cambria"/>
          <w:color w:val="000000"/>
          <w:sz w:val="22"/>
          <w:szCs w:val="22"/>
        </w:rPr>
        <w:t xml:space="preserve">  Foundation </w:t>
      </w:r>
      <w:r w:rsidRPr="007D57B6">
        <w:rPr>
          <w:rFonts w:ascii="Cambria" w:hAnsi="Cambria"/>
          <w:sz w:val="22"/>
          <w:szCs w:val="22"/>
        </w:rPr>
        <w:t>will control and bear the expense of the preparation, filing, prosecution, and maintenance of all United States and foreign patent applications claiming Foundation Inventions.</w:t>
      </w:r>
    </w:p>
    <w:p w14:paraId="07CD4A2A" w14:textId="77777777" w:rsidR="007D57B6"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Joint Inventions.</w:t>
      </w:r>
      <w:r w:rsidRPr="007D57B6">
        <w:rPr>
          <w:rFonts w:ascii="Cambria" w:hAnsi="Cambria"/>
          <w:color w:val="000000"/>
          <w:sz w:val="22"/>
          <w:szCs w:val="22"/>
        </w:rPr>
        <w:t xml:space="preserve">  Foundation</w:t>
      </w:r>
      <w:r w:rsidRPr="007D57B6">
        <w:rPr>
          <w:rFonts w:ascii="Cambria" w:hAnsi="Cambria"/>
          <w:sz w:val="22"/>
          <w:szCs w:val="22"/>
        </w:rPr>
        <w:t xml:space="preserve"> will cooperate with and </w:t>
      </w:r>
      <w:proofErr w:type="gramStart"/>
      <w:r w:rsidRPr="007D57B6">
        <w:rPr>
          <w:rFonts w:ascii="Cambria" w:hAnsi="Cambria"/>
          <w:sz w:val="22"/>
          <w:szCs w:val="22"/>
        </w:rPr>
        <w:t>assist</w:t>
      </w:r>
      <w:proofErr w:type="gramEnd"/>
      <w:r w:rsidRPr="007D57B6">
        <w:rPr>
          <w:rFonts w:ascii="Cambria" w:hAnsi="Cambria"/>
          <w:sz w:val="22"/>
          <w:szCs w:val="22"/>
        </w:rPr>
        <w:t xml:space="preserve"> Sponsor in the prosecution and maintenance of patent applications and patents claiming Joint Inventions, as set forth in section 7(b)(4).</w:t>
      </w:r>
    </w:p>
    <w:p w14:paraId="154FE2DA" w14:textId="77777777" w:rsidR="007D57B6"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color w:val="000000"/>
          <w:sz w:val="22"/>
          <w:szCs w:val="22"/>
          <w:u w:val="single"/>
        </w:rPr>
        <w:t>Third Party Rights.</w:t>
      </w:r>
      <w:r w:rsidRPr="007D57B6">
        <w:rPr>
          <w:rFonts w:ascii="Cambria" w:hAnsi="Cambria"/>
          <w:color w:val="000000"/>
          <w:sz w:val="22"/>
          <w:szCs w:val="22"/>
        </w:rPr>
        <w:t xml:space="preserve">  Foundation </w:t>
      </w:r>
      <w:r w:rsidRPr="007D57B6">
        <w:rPr>
          <w:rFonts w:ascii="Cambria" w:hAnsi="Cambria"/>
          <w:sz w:val="22"/>
          <w:szCs w:val="22"/>
        </w:rPr>
        <w:t xml:space="preserve">will disclose to Sponsor any </w:t>
      </w:r>
      <w:proofErr w:type="gramStart"/>
      <w:r w:rsidRPr="007D57B6">
        <w:rPr>
          <w:rFonts w:ascii="Cambria" w:hAnsi="Cambria"/>
          <w:sz w:val="22"/>
          <w:szCs w:val="22"/>
        </w:rPr>
        <w:t>third party</w:t>
      </w:r>
      <w:proofErr w:type="gramEnd"/>
      <w:r w:rsidRPr="007D57B6">
        <w:rPr>
          <w:rFonts w:ascii="Cambria" w:hAnsi="Cambria"/>
          <w:sz w:val="22"/>
          <w:szCs w:val="22"/>
        </w:rPr>
        <w:t xml:space="preserve"> rights, known to Foundation’s official signing this Agreement, including federal, private</w:t>
      </w:r>
      <w:r w:rsidR="007D57B6">
        <w:rPr>
          <w:rFonts w:ascii="Cambria" w:hAnsi="Cambria"/>
          <w:sz w:val="22"/>
          <w:szCs w:val="22"/>
        </w:rPr>
        <w:t>,</w:t>
      </w:r>
      <w:r w:rsidRPr="007D57B6">
        <w:rPr>
          <w:rFonts w:ascii="Cambria" w:hAnsi="Cambria"/>
          <w:sz w:val="22"/>
          <w:szCs w:val="22"/>
        </w:rPr>
        <w:t xml:space="preserve"> or </w:t>
      </w:r>
      <w:r w:rsidRPr="007D57B6">
        <w:rPr>
          <w:rFonts w:ascii="Cambria" w:hAnsi="Cambria"/>
          <w:color w:val="000000"/>
          <w:sz w:val="22"/>
          <w:szCs w:val="22"/>
        </w:rPr>
        <w:t xml:space="preserve">individual claims that impact the ownership of IP arising from or used as background for performance of the Project under this Agreement. </w:t>
      </w:r>
    </w:p>
    <w:p w14:paraId="0F33E34D" w14:textId="77777777" w:rsidR="007D57B6"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sz w:val="22"/>
          <w:szCs w:val="22"/>
          <w:u w:val="single"/>
        </w:rPr>
        <w:t>Research Licenses.</w:t>
      </w:r>
      <w:r w:rsidRPr="007D57B6">
        <w:rPr>
          <w:rFonts w:ascii="Cambria" w:hAnsi="Cambria"/>
          <w:sz w:val="22"/>
          <w:szCs w:val="22"/>
        </w:rPr>
        <w:t xml:space="preserve"> Foundation is granted by Sponsor, and grants to Sponsor, the non-commercial research licenses as set forth in section 7(b)(7).</w:t>
      </w:r>
    </w:p>
    <w:p w14:paraId="1E5C5569" w14:textId="4A5D613E" w:rsidR="007D57B6"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sz w:val="22"/>
          <w:szCs w:val="22"/>
          <w:u w:val="single"/>
        </w:rPr>
        <w:t>Option</w:t>
      </w:r>
      <w:r w:rsidR="00171335">
        <w:rPr>
          <w:rFonts w:ascii="Cambria" w:hAnsi="Cambria"/>
          <w:sz w:val="22"/>
          <w:szCs w:val="22"/>
          <w:u w:val="single"/>
        </w:rPr>
        <w:t xml:space="preserve"> for Commercial License</w:t>
      </w:r>
      <w:r w:rsidRPr="007D57B6">
        <w:rPr>
          <w:rFonts w:ascii="Cambria" w:hAnsi="Cambria"/>
          <w:sz w:val="22"/>
          <w:szCs w:val="22"/>
          <w:u w:val="single"/>
        </w:rPr>
        <w:t>.</w:t>
      </w:r>
      <w:r w:rsidRPr="007D57B6">
        <w:rPr>
          <w:rFonts w:ascii="Cambria" w:hAnsi="Cambria"/>
          <w:sz w:val="22"/>
          <w:szCs w:val="22"/>
        </w:rPr>
        <w:t xml:space="preserve"> </w:t>
      </w:r>
      <w:proofErr w:type="gramStart"/>
      <w:r w:rsidRPr="007D57B6">
        <w:rPr>
          <w:rFonts w:ascii="Cambria" w:hAnsi="Cambria"/>
          <w:sz w:val="22"/>
          <w:szCs w:val="22"/>
        </w:rPr>
        <w:t>In the event that</w:t>
      </w:r>
      <w:proofErr w:type="gramEnd"/>
      <w:r w:rsidRPr="007D57B6">
        <w:rPr>
          <w:rFonts w:ascii="Cambria" w:hAnsi="Cambria"/>
          <w:sz w:val="22"/>
          <w:szCs w:val="22"/>
        </w:rPr>
        <w:t xml:space="preserve"> Sponsor notifies Foundation that i</w:t>
      </w:r>
      <w:r w:rsidR="00171335">
        <w:rPr>
          <w:rFonts w:ascii="Cambria" w:hAnsi="Cambria"/>
          <w:sz w:val="22"/>
          <w:szCs w:val="22"/>
        </w:rPr>
        <w:t xml:space="preserve">t wishes to obtain a </w:t>
      </w:r>
      <w:r w:rsidRPr="007D57B6">
        <w:rPr>
          <w:rFonts w:ascii="Cambria" w:hAnsi="Cambria"/>
          <w:sz w:val="22"/>
          <w:szCs w:val="22"/>
        </w:rPr>
        <w:t>commercial licens</w:t>
      </w:r>
      <w:r w:rsidR="00171335">
        <w:rPr>
          <w:rFonts w:ascii="Cambria" w:hAnsi="Cambria"/>
          <w:sz w:val="22"/>
          <w:szCs w:val="22"/>
        </w:rPr>
        <w:t>e as set forth in section 7(b)(8</w:t>
      </w:r>
      <w:r w:rsidRPr="007D57B6">
        <w:rPr>
          <w:rFonts w:ascii="Cambria" w:hAnsi="Cambria"/>
          <w:sz w:val="22"/>
          <w:szCs w:val="22"/>
        </w:rPr>
        <w:t xml:space="preserve">), Foundation will negotiate the terms of such license in good faith with Sponsor during the Option Period. </w:t>
      </w:r>
    </w:p>
    <w:p w14:paraId="56B07A8D" w14:textId="574550FE" w:rsidR="007D70FB" w:rsidRPr="007D57B6" w:rsidRDefault="007D70FB" w:rsidP="00D46A78">
      <w:pPr>
        <w:pStyle w:val="ListParagraph"/>
        <w:numPr>
          <w:ilvl w:val="0"/>
          <w:numId w:val="16"/>
        </w:numPr>
        <w:tabs>
          <w:tab w:val="left" w:pos="-720"/>
          <w:tab w:val="left" w:pos="360"/>
          <w:tab w:val="left" w:pos="900"/>
          <w:tab w:val="left" w:pos="1661"/>
          <w:tab w:val="left" w:pos="2064"/>
          <w:tab w:val="left" w:pos="2467"/>
          <w:tab w:val="left" w:pos="2938"/>
          <w:tab w:val="left" w:pos="3341"/>
        </w:tabs>
        <w:suppressAutoHyphens/>
        <w:spacing w:after="100" w:afterAutospacing="1"/>
        <w:ind w:left="792"/>
        <w:jc w:val="both"/>
        <w:rPr>
          <w:rFonts w:ascii="Cambria" w:hAnsi="Cambria"/>
          <w:sz w:val="22"/>
          <w:szCs w:val="22"/>
          <w:u w:val="single"/>
        </w:rPr>
      </w:pPr>
      <w:r w:rsidRPr="007D57B6">
        <w:rPr>
          <w:rFonts w:ascii="Cambria" w:hAnsi="Cambria"/>
          <w:sz w:val="22"/>
          <w:szCs w:val="22"/>
          <w:u w:val="single"/>
        </w:rPr>
        <w:t>No other licenses.</w:t>
      </w:r>
      <w:r w:rsidRPr="007D57B6">
        <w:rPr>
          <w:rFonts w:ascii="Cambria" w:hAnsi="Cambria"/>
          <w:sz w:val="22"/>
          <w:szCs w:val="22"/>
        </w:rPr>
        <w:t xml:space="preserve">  Except as expressly set forth herein, Foundation grants no other licenses under this Agreement.</w:t>
      </w:r>
    </w:p>
    <w:p w14:paraId="4B5A644A" w14:textId="1560F4EE" w:rsidR="00A8704D" w:rsidRPr="00001FE5" w:rsidRDefault="007D70FB" w:rsidP="0020790C">
      <w:pPr>
        <w:spacing w:after="100" w:afterAutospacing="1"/>
        <w:ind w:left="270"/>
        <w:jc w:val="both"/>
        <w:rPr>
          <w:rFonts w:ascii="Cambria" w:hAnsi="Cambria"/>
          <w:b/>
          <w:sz w:val="22"/>
          <w:szCs w:val="22"/>
        </w:rPr>
      </w:pPr>
      <w:r>
        <w:rPr>
          <w:rFonts w:ascii="Cambria" w:hAnsi="Cambria"/>
          <w:b/>
          <w:sz w:val="22"/>
          <w:szCs w:val="22"/>
        </w:rPr>
        <w:t>8</w:t>
      </w:r>
      <w:r w:rsidR="00A8704D" w:rsidRPr="00001FE5">
        <w:rPr>
          <w:rFonts w:ascii="Cambria" w:hAnsi="Cambria"/>
          <w:b/>
          <w:sz w:val="22"/>
          <w:szCs w:val="22"/>
        </w:rPr>
        <w:t xml:space="preserve">.    </w:t>
      </w:r>
      <w:r w:rsidR="00A54F29" w:rsidRPr="00001FE5">
        <w:rPr>
          <w:rFonts w:ascii="Cambria" w:hAnsi="Cambria"/>
          <w:b/>
          <w:sz w:val="22"/>
          <w:szCs w:val="22"/>
          <w:u w:val="single"/>
        </w:rPr>
        <w:t>Warranties</w:t>
      </w:r>
    </w:p>
    <w:p w14:paraId="65C64864" w14:textId="77777777" w:rsidR="00A54F29" w:rsidRPr="00AC5AA4" w:rsidRDefault="00A8704D" w:rsidP="004A68CE">
      <w:pPr>
        <w:spacing w:after="100" w:afterAutospacing="1"/>
        <w:jc w:val="both"/>
        <w:rPr>
          <w:rFonts w:ascii="Cambria" w:hAnsi="Cambria"/>
          <w:b/>
          <w:caps/>
          <w:color w:val="FF0000"/>
          <w:sz w:val="22"/>
          <w:szCs w:val="22"/>
        </w:rPr>
      </w:pPr>
      <w:r w:rsidRPr="00AC5AA4">
        <w:rPr>
          <w:rFonts w:ascii="Cambria" w:hAnsi="Cambria"/>
          <w:b/>
          <w:caps/>
          <w:sz w:val="22"/>
          <w:szCs w:val="22"/>
        </w:rPr>
        <w:t xml:space="preserve">FOUNDATION </w:t>
      </w:r>
      <w:r w:rsidR="00A54F29" w:rsidRPr="00AC5AA4">
        <w:rPr>
          <w:rFonts w:ascii="Cambria" w:hAnsi="Cambria"/>
          <w:b/>
          <w:caps/>
          <w:sz w:val="22"/>
          <w:szCs w:val="22"/>
        </w:rPr>
        <w:t xml:space="preserve">makes no warranties, expressed or implied, as to any matter whatsoever, including without limitation the condition </w:t>
      </w:r>
      <w:r w:rsidR="007269CA">
        <w:rPr>
          <w:rFonts w:ascii="Cambria" w:hAnsi="Cambria"/>
          <w:b/>
          <w:caps/>
          <w:sz w:val="22"/>
          <w:szCs w:val="22"/>
        </w:rPr>
        <w:t xml:space="preserve">or performance </w:t>
      </w:r>
      <w:r w:rsidR="00A54F29" w:rsidRPr="00AC5AA4">
        <w:rPr>
          <w:rFonts w:ascii="Cambria" w:hAnsi="Cambria"/>
          <w:b/>
          <w:caps/>
          <w:sz w:val="22"/>
          <w:szCs w:val="22"/>
        </w:rPr>
        <w:t>of the research</w:t>
      </w:r>
      <w:r w:rsidR="007B52CD">
        <w:rPr>
          <w:rFonts w:ascii="Cambria" w:hAnsi="Cambria"/>
          <w:b/>
          <w:caps/>
          <w:sz w:val="22"/>
          <w:szCs w:val="22"/>
        </w:rPr>
        <w:t>,</w:t>
      </w:r>
      <w:r w:rsidR="007269CA">
        <w:rPr>
          <w:rFonts w:ascii="Cambria" w:hAnsi="Cambria"/>
          <w:b/>
          <w:caps/>
          <w:sz w:val="22"/>
          <w:szCs w:val="22"/>
        </w:rPr>
        <w:t xml:space="preserve"> RESEARCH RESULTS, DELIVERABLES, WORK PRODUCT,</w:t>
      </w:r>
      <w:r w:rsidR="00A54F29" w:rsidRPr="00AC5AA4">
        <w:rPr>
          <w:rFonts w:ascii="Cambria" w:hAnsi="Cambria"/>
          <w:b/>
          <w:caps/>
          <w:sz w:val="22"/>
          <w:szCs w:val="22"/>
        </w:rPr>
        <w:t xml:space="preserve"> or any inventions</w:t>
      </w:r>
      <w:r w:rsidR="007269CA">
        <w:rPr>
          <w:rFonts w:ascii="Cambria" w:hAnsi="Cambria"/>
          <w:b/>
          <w:caps/>
          <w:sz w:val="22"/>
          <w:szCs w:val="22"/>
        </w:rPr>
        <w:t>, INTELLECTUAL PROPERTY,</w:t>
      </w:r>
      <w:r w:rsidR="00A54F29" w:rsidRPr="00AC5AA4">
        <w:rPr>
          <w:rFonts w:ascii="Cambria" w:hAnsi="Cambria"/>
          <w:b/>
          <w:caps/>
          <w:sz w:val="22"/>
          <w:szCs w:val="22"/>
        </w:rPr>
        <w:t xml:space="preserve"> </w:t>
      </w:r>
      <w:r w:rsidR="007269CA">
        <w:rPr>
          <w:rFonts w:ascii="Cambria" w:hAnsi="Cambria"/>
          <w:b/>
          <w:caps/>
          <w:sz w:val="22"/>
          <w:szCs w:val="22"/>
        </w:rPr>
        <w:t>p</w:t>
      </w:r>
      <w:r w:rsidR="00A54F29" w:rsidRPr="00AC5AA4">
        <w:rPr>
          <w:rFonts w:ascii="Cambria" w:hAnsi="Cambria"/>
          <w:b/>
          <w:caps/>
          <w:sz w:val="22"/>
          <w:szCs w:val="22"/>
        </w:rPr>
        <w:t>roducts</w:t>
      </w:r>
      <w:r w:rsidR="007269CA">
        <w:rPr>
          <w:rFonts w:ascii="Cambria" w:hAnsi="Cambria"/>
          <w:b/>
          <w:caps/>
          <w:sz w:val="22"/>
          <w:szCs w:val="22"/>
        </w:rPr>
        <w:t xml:space="preserve"> OR SERVICES</w:t>
      </w:r>
      <w:r w:rsidR="00A54F29" w:rsidRPr="00AC5AA4">
        <w:rPr>
          <w:rFonts w:ascii="Cambria" w:hAnsi="Cambria"/>
          <w:b/>
          <w:caps/>
          <w:sz w:val="22"/>
          <w:szCs w:val="22"/>
        </w:rPr>
        <w:t>, whether tangible or intangible, conceived, discovered</w:t>
      </w:r>
      <w:r w:rsidR="007B52CD">
        <w:rPr>
          <w:rFonts w:ascii="Cambria" w:hAnsi="Cambria"/>
          <w:b/>
          <w:caps/>
          <w:sz w:val="22"/>
          <w:szCs w:val="22"/>
        </w:rPr>
        <w:t>, REDUCED TO PRACTICE,</w:t>
      </w:r>
      <w:r w:rsidR="00A54F29" w:rsidRPr="00AC5AA4">
        <w:rPr>
          <w:rFonts w:ascii="Cambria" w:hAnsi="Cambria"/>
          <w:b/>
          <w:caps/>
          <w:sz w:val="22"/>
          <w:szCs w:val="22"/>
        </w:rPr>
        <w:t xml:space="preserve"> or developed under this </w:t>
      </w:r>
      <w:r w:rsidR="00A101BF" w:rsidRPr="00AC5AA4">
        <w:rPr>
          <w:rFonts w:ascii="Cambria" w:hAnsi="Cambria"/>
          <w:b/>
          <w:caps/>
          <w:sz w:val="22"/>
          <w:szCs w:val="22"/>
        </w:rPr>
        <w:t>RESEARCH AGREEMENT</w:t>
      </w:r>
      <w:r w:rsidR="00A54F29" w:rsidRPr="00AC5AA4">
        <w:rPr>
          <w:rFonts w:ascii="Cambria" w:hAnsi="Cambria"/>
          <w:b/>
          <w:caps/>
          <w:sz w:val="22"/>
          <w:szCs w:val="22"/>
        </w:rPr>
        <w:t>, or the ownership, merchantability</w:t>
      </w:r>
      <w:r w:rsidR="00C767BC" w:rsidRPr="00AC5AA4">
        <w:rPr>
          <w:rFonts w:ascii="Cambria" w:hAnsi="Cambria"/>
          <w:b/>
          <w:caps/>
          <w:sz w:val="22"/>
          <w:szCs w:val="22"/>
        </w:rPr>
        <w:t xml:space="preserve">, </w:t>
      </w:r>
      <w:r w:rsidR="00A54F29" w:rsidRPr="00AC5AA4">
        <w:rPr>
          <w:rFonts w:ascii="Cambria" w:hAnsi="Cambria"/>
          <w:b/>
          <w:caps/>
          <w:sz w:val="22"/>
          <w:szCs w:val="22"/>
        </w:rPr>
        <w:t>fitness for any particular purpose</w:t>
      </w:r>
      <w:r w:rsidR="007B52CD">
        <w:rPr>
          <w:rFonts w:ascii="Cambria" w:hAnsi="Cambria"/>
          <w:b/>
          <w:caps/>
          <w:sz w:val="22"/>
          <w:szCs w:val="22"/>
        </w:rPr>
        <w:t>, OR NON-INFRINGEMENT</w:t>
      </w:r>
      <w:r w:rsidR="00A54F29" w:rsidRPr="00AC5AA4">
        <w:rPr>
          <w:rFonts w:ascii="Cambria" w:hAnsi="Cambria"/>
          <w:b/>
          <w:caps/>
          <w:sz w:val="22"/>
          <w:szCs w:val="22"/>
        </w:rPr>
        <w:t xml:space="preserve"> of the research</w:t>
      </w:r>
      <w:r w:rsidR="007B52CD">
        <w:rPr>
          <w:rFonts w:ascii="Cambria" w:hAnsi="Cambria"/>
          <w:b/>
          <w:caps/>
          <w:sz w:val="22"/>
          <w:szCs w:val="22"/>
        </w:rPr>
        <w:t>, RESEARCH RESULTS, DELIVERABLES, WORK PRODUCT,</w:t>
      </w:r>
      <w:r w:rsidR="00A54F29" w:rsidRPr="00AC5AA4">
        <w:rPr>
          <w:rFonts w:ascii="Cambria" w:hAnsi="Cambria"/>
          <w:b/>
          <w:caps/>
          <w:sz w:val="22"/>
          <w:szCs w:val="22"/>
        </w:rPr>
        <w:t xml:space="preserve"> </w:t>
      </w:r>
      <w:r w:rsidR="007B52CD">
        <w:rPr>
          <w:rFonts w:ascii="Cambria" w:hAnsi="Cambria"/>
          <w:b/>
          <w:caps/>
          <w:sz w:val="22"/>
          <w:szCs w:val="22"/>
        </w:rPr>
        <w:t xml:space="preserve">INVENTIONS, INTELLECTUAL PROPERTY, PRODUCT </w:t>
      </w:r>
      <w:r w:rsidRPr="00AC5AA4">
        <w:rPr>
          <w:rFonts w:ascii="Cambria" w:hAnsi="Cambria"/>
          <w:b/>
          <w:caps/>
          <w:sz w:val="22"/>
          <w:szCs w:val="22"/>
        </w:rPr>
        <w:t>or</w:t>
      </w:r>
      <w:r w:rsidR="007B52CD">
        <w:rPr>
          <w:rFonts w:ascii="Cambria" w:hAnsi="Cambria"/>
          <w:b/>
          <w:caps/>
          <w:sz w:val="22"/>
          <w:szCs w:val="22"/>
        </w:rPr>
        <w:t xml:space="preserve"> SERVICE.</w:t>
      </w:r>
      <w:r w:rsidRPr="00AC5AA4">
        <w:rPr>
          <w:rFonts w:ascii="Cambria" w:hAnsi="Cambria"/>
          <w:b/>
          <w:caps/>
          <w:sz w:val="22"/>
          <w:szCs w:val="22"/>
        </w:rPr>
        <w:t xml:space="preserve"> FOUNDATION </w:t>
      </w:r>
      <w:r w:rsidR="007B52CD">
        <w:rPr>
          <w:rFonts w:ascii="Cambria" w:hAnsi="Cambria"/>
          <w:b/>
          <w:caps/>
          <w:sz w:val="22"/>
          <w:szCs w:val="22"/>
        </w:rPr>
        <w:t>WILL</w:t>
      </w:r>
      <w:r w:rsidR="00A54F29" w:rsidRPr="00AC5AA4">
        <w:rPr>
          <w:rFonts w:ascii="Cambria" w:hAnsi="Cambria"/>
          <w:b/>
          <w:caps/>
          <w:sz w:val="22"/>
          <w:szCs w:val="22"/>
        </w:rPr>
        <w:t xml:space="preserve"> not be liable for any direct, indirect, consequential, special or other damages suffered by </w:t>
      </w:r>
      <w:r w:rsidR="007B52CD">
        <w:rPr>
          <w:rFonts w:ascii="Cambria" w:hAnsi="Cambria"/>
          <w:b/>
          <w:caps/>
          <w:sz w:val="22"/>
          <w:szCs w:val="22"/>
        </w:rPr>
        <w:t>THE SPONSOR</w:t>
      </w:r>
      <w:r w:rsidR="00A54F29" w:rsidRPr="00AC5AA4">
        <w:rPr>
          <w:rFonts w:ascii="Cambria" w:hAnsi="Cambria"/>
          <w:b/>
          <w:caps/>
          <w:sz w:val="22"/>
          <w:szCs w:val="22"/>
        </w:rPr>
        <w:t xml:space="preserve"> or any other</w:t>
      </w:r>
      <w:r w:rsidR="007B52CD">
        <w:rPr>
          <w:rFonts w:ascii="Cambria" w:hAnsi="Cambria"/>
          <w:b/>
          <w:caps/>
          <w:sz w:val="22"/>
          <w:szCs w:val="22"/>
        </w:rPr>
        <w:t xml:space="preserve"> PARTIES</w:t>
      </w:r>
      <w:r w:rsidR="00A54F29" w:rsidRPr="00AC5AA4">
        <w:rPr>
          <w:rFonts w:ascii="Cambria" w:hAnsi="Cambria"/>
          <w:b/>
          <w:caps/>
          <w:sz w:val="22"/>
          <w:szCs w:val="22"/>
        </w:rPr>
        <w:t xml:space="preserve"> resulting from the use or misuse of the </w:t>
      </w:r>
      <w:r w:rsidR="00A54F29" w:rsidRPr="00AC5AA4">
        <w:rPr>
          <w:rFonts w:ascii="Cambria" w:hAnsi="Cambria"/>
          <w:b/>
          <w:caps/>
          <w:color w:val="000000"/>
          <w:sz w:val="22"/>
          <w:szCs w:val="22"/>
        </w:rPr>
        <w:t>research</w:t>
      </w:r>
      <w:r w:rsidR="007B52CD">
        <w:rPr>
          <w:rFonts w:ascii="Cambria" w:hAnsi="Cambria"/>
          <w:b/>
          <w:caps/>
          <w:color w:val="000000"/>
          <w:sz w:val="22"/>
          <w:szCs w:val="22"/>
        </w:rPr>
        <w:t xml:space="preserve">, </w:t>
      </w:r>
      <w:r w:rsidR="00A54F29" w:rsidRPr="00AC5AA4">
        <w:rPr>
          <w:rFonts w:ascii="Cambria" w:hAnsi="Cambria"/>
          <w:b/>
          <w:caps/>
          <w:color w:val="000000"/>
          <w:sz w:val="22"/>
          <w:szCs w:val="22"/>
        </w:rPr>
        <w:t xml:space="preserve">Research </w:t>
      </w:r>
      <w:r w:rsidR="007B52CD">
        <w:rPr>
          <w:rFonts w:ascii="Cambria" w:hAnsi="Cambria"/>
          <w:b/>
          <w:caps/>
          <w:color w:val="000000"/>
          <w:sz w:val="22"/>
          <w:szCs w:val="22"/>
        </w:rPr>
        <w:t xml:space="preserve">Results, DELIVERABLES, WORK PRODUCT, INVENTIONS, INTELLECTUAL PROPERTY, OR ANY </w:t>
      </w:r>
      <w:r w:rsidR="00A54F29" w:rsidRPr="00AC5AA4">
        <w:rPr>
          <w:rFonts w:ascii="Cambria" w:hAnsi="Cambria"/>
          <w:b/>
          <w:caps/>
          <w:color w:val="000000"/>
          <w:sz w:val="22"/>
          <w:szCs w:val="22"/>
        </w:rPr>
        <w:t>product</w:t>
      </w:r>
      <w:r w:rsidR="007B52CD">
        <w:rPr>
          <w:rFonts w:ascii="Cambria" w:hAnsi="Cambria"/>
          <w:b/>
          <w:caps/>
          <w:color w:val="000000"/>
          <w:sz w:val="22"/>
          <w:szCs w:val="22"/>
        </w:rPr>
        <w:t xml:space="preserve"> OR SERVICE</w:t>
      </w:r>
      <w:r w:rsidR="00A54F29" w:rsidRPr="00AC5AA4">
        <w:rPr>
          <w:rFonts w:ascii="Cambria" w:hAnsi="Cambria"/>
          <w:b/>
          <w:caps/>
          <w:color w:val="000000"/>
          <w:sz w:val="22"/>
          <w:szCs w:val="22"/>
        </w:rPr>
        <w:t xml:space="preserve"> derived </w:t>
      </w:r>
      <w:r w:rsidR="00BE3B40" w:rsidRPr="00AC5AA4">
        <w:rPr>
          <w:rFonts w:ascii="Cambria" w:hAnsi="Cambria"/>
          <w:b/>
          <w:caps/>
          <w:color w:val="000000"/>
          <w:sz w:val="22"/>
          <w:szCs w:val="22"/>
        </w:rPr>
        <w:t>therefrom</w:t>
      </w:r>
      <w:r w:rsidR="00A54F29" w:rsidRPr="00AC5AA4">
        <w:rPr>
          <w:rFonts w:ascii="Cambria" w:hAnsi="Cambria"/>
          <w:b/>
          <w:caps/>
          <w:color w:val="000000"/>
          <w:sz w:val="22"/>
          <w:szCs w:val="22"/>
        </w:rPr>
        <w:t>.</w:t>
      </w:r>
    </w:p>
    <w:p w14:paraId="02D4188C" w14:textId="38DC48C2" w:rsidR="00141EBC" w:rsidRPr="00001FE5" w:rsidRDefault="007D70FB" w:rsidP="0020790C">
      <w:pPr>
        <w:tabs>
          <w:tab w:val="left" w:pos="-720"/>
          <w:tab w:val="left" w:pos="0"/>
          <w:tab w:val="left" w:pos="900"/>
          <w:tab w:val="left" w:pos="1661"/>
          <w:tab w:val="left" w:pos="2064"/>
          <w:tab w:val="left" w:pos="2467"/>
          <w:tab w:val="left" w:pos="2938"/>
          <w:tab w:val="left" w:pos="3341"/>
        </w:tabs>
        <w:suppressAutoHyphens/>
        <w:spacing w:after="100" w:afterAutospacing="1"/>
        <w:ind w:left="270"/>
        <w:jc w:val="both"/>
        <w:rPr>
          <w:rFonts w:ascii="Cambria" w:hAnsi="Cambria"/>
          <w:b/>
          <w:iCs/>
          <w:sz w:val="22"/>
          <w:szCs w:val="22"/>
        </w:rPr>
      </w:pPr>
      <w:r>
        <w:rPr>
          <w:rFonts w:ascii="Cambria" w:hAnsi="Cambria"/>
          <w:b/>
          <w:iCs/>
          <w:sz w:val="22"/>
          <w:szCs w:val="22"/>
        </w:rPr>
        <w:lastRenderedPageBreak/>
        <w:t>9</w:t>
      </w:r>
      <w:proofErr w:type="gramStart"/>
      <w:r w:rsidR="00141EBC" w:rsidRPr="00001FE5">
        <w:rPr>
          <w:rFonts w:ascii="Cambria" w:hAnsi="Cambria"/>
          <w:b/>
          <w:iCs/>
          <w:sz w:val="22"/>
          <w:szCs w:val="22"/>
        </w:rPr>
        <w:t xml:space="preserve">.  </w:t>
      </w:r>
      <w:r w:rsidR="00141EBC" w:rsidRPr="00001FE5">
        <w:rPr>
          <w:rFonts w:ascii="Cambria" w:hAnsi="Cambria"/>
          <w:b/>
          <w:iCs/>
          <w:sz w:val="22"/>
          <w:szCs w:val="22"/>
        </w:rPr>
        <w:tab/>
      </w:r>
      <w:proofErr w:type="gramEnd"/>
      <w:r w:rsidR="00141EBC" w:rsidRPr="00001FE5">
        <w:rPr>
          <w:rFonts w:ascii="Cambria" w:hAnsi="Cambria"/>
          <w:b/>
          <w:iCs/>
          <w:sz w:val="22"/>
          <w:szCs w:val="22"/>
          <w:u w:val="single"/>
        </w:rPr>
        <w:t>Export Controls</w:t>
      </w:r>
    </w:p>
    <w:p w14:paraId="1DBE5BC6" w14:textId="58C4D9BF" w:rsidR="00141EBC" w:rsidRPr="00001FE5" w:rsidRDefault="00141EBC" w:rsidP="004A68CE">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sidRPr="00001FE5">
        <w:rPr>
          <w:rFonts w:ascii="Cambria" w:hAnsi="Cambria"/>
          <w:sz w:val="22"/>
          <w:szCs w:val="22"/>
        </w:rPr>
        <w:t xml:space="preserve">This </w:t>
      </w:r>
      <w:r w:rsidR="00566AC1">
        <w:rPr>
          <w:rFonts w:ascii="Cambria" w:hAnsi="Cambria"/>
          <w:sz w:val="22"/>
          <w:szCs w:val="22"/>
        </w:rPr>
        <w:t>Agreement</w:t>
      </w:r>
      <w:r w:rsidRPr="00001FE5">
        <w:rPr>
          <w:rFonts w:ascii="Cambria" w:hAnsi="Cambria"/>
          <w:sz w:val="22"/>
          <w:szCs w:val="22"/>
        </w:rPr>
        <w:t xml:space="preserve"> </w:t>
      </w:r>
      <w:r w:rsidR="00DA5035">
        <w:rPr>
          <w:rFonts w:ascii="Cambria" w:hAnsi="Cambria"/>
          <w:sz w:val="22"/>
          <w:szCs w:val="22"/>
        </w:rPr>
        <w:t>is</w:t>
      </w:r>
      <w:r w:rsidRPr="00001FE5">
        <w:rPr>
          <w:rFonts w:ascii="Cambria" w:hAnsi="Cambria"/>
          <w:sz w:val="22"/>
          <w:szCs w:val="22"/>
        </w:rPr>
        <w:t xml:space="preserve"> subject to all applicable government export</w:t>
      </w:r>
      <w:r w:rsidR="00994FE7" w:rsidRPr="00001FE5">
        <w:rPr>
          <w:rFonts w:ascii="Cambria" w:hAnsi="Cambria"/>
          <w:sz w:val="22"/>
          <w:szCs w:val="22"/>
        </w:rPr>
        <w:t xml:space="preserve"> and import laws and regu</w:t>
      </w:r>
      <w:r w:rsidR="00B738C6">
        <w:rPr>
          <w:rFonts w:ascii="Cambria" w:hAnsi="Cambria"/>
          <w:sz w:val="22"/>
          <w:szCs w:val="22"/>
        </w:rPr>
        <w:t>lations.  The P</w:t>
      </w:r>
      <w:r w:rsidR="00994FE7" w:rsidRPr="00001FE5">
        <w:rPr>
          <w:rFonts w:ascii="Cambria" w:hAnsi="Cambria"/>
          <w:sz w:val="22"/>
          <w:szCs w:val="22"/>
        </w:rPr>
        <w:t xml:space="preserve">arties agree to comply and reasonably assist the other </w:t>
      </w:r>
      <w:r w:rsidR="00B738C6">
        <w:rPr>
          <w:rFonts w:ascii="Cambria" w:hAnsi="Cambria"/>
          <w:sz w:val="22"/>
          <w:szCs w:val="22"/>
        </w:rPr>
        <w:t>P</w:t>
      </w:r>
      <w:r w:rsidR="00994FE7" w:rsidRPr="00001FE5">
        <w:rPr>
          <w:rFonts w:ascii="Cambria" w:hAnsi="Cambria"/>
          <w:sz w:val="22"/>
          <w:szCs w:val="22"/>
        </w:rPr>
        <w:t xml:space="preserve">arty, upon request by that </w:t>
      </w:r>
      <w:r w:rsidR="00B738C6">
        <w:rPr>
          <w:rFonts w:ascii="Cambria" w:hAnsi="Cambria"/>
          <w:sz w:val="22"/>
          <w:szCs w:val="22"/>
        </w:rPr>
        <w:t>P</w:t>
      </w:r>
      <w:r w:rsidR="00994FE7" w:rsidRPr="00001FE5">
        <w:rPr>
          <w:rFonts w:ascii="Cambria" w:hAnsi="Cambria"/>
          <w:sz w:val="22"/>
          <w:szCs w:val="22"/>
        </w:rPr>
        <w:t xml:space="preserve">arty, in complying with all applicable government export and import laws and regulations.  The </w:t>
      </w:r>
      <w:r w:rsidR="00B738C6">
        <w:rPr>
          <w:rFonts w:ascii="Cambria" w:hAnsi="Cambria"/>
          <w:sz w:val="22"/>
          <w:szCs w:val="22"/>
        </w:rPr>
        <w:t>P</w:t>
      </w:r>
      <w:r w:rsidR="00994FE7" w:rsidRPr="00001FE5">
        <w:rPr>
          <w:rFonts w:ascii="Cambria" w:hAnsi="Cambria"/>
          <w:sz w:val="22"/>
          <w:szCs w:val="22"/>
        </w:rPr>
        <w:t>arties acknowledge that they may not directly or indirectly export, re-export, distribute or transfer any information of any value to any nation, individual, or entity that is prohibited or restricted by the International Traffic in Arms Regulation (ITAR), the Export Administration Regulations (EAR), the Office of Foreign Assets Controls (OFAC), the United States Department of State’s State Sponsors of Terrorism, or by any other United States government agency without first obtaining the appropriate license.</w:t>
      </w:r>
    </w:p>
    <w:p w14:paraId="2AD37527" w14:textId="771D8C1D" w:rsidR="00994FE7" w:rsidRDefault="00566AC1" w:rsidP="004A68CE">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00994FE7" w:rsidRPr="00001FE5">
        <w:rPr>
          <w:rFonts w:ascii="Cambria" w:hAnsi="Cambria"/>
          <w:sz w:val="22"/>
          <w:szCs w:val="22"/>
        </w:rPr>
        <w:t xml:space="preserve"> confirms that </w:t>
      </w:r>
      <w:r w:rsidR="0007553B">
        <w:rPr>
          <w:rFonts w:ascii="Cambria" w:hAnsi="Cambria"/>
          <w:sz w:val="22"/>
          <w:szCs w:val="22"/>
        </w:rPr>
        <w:t>any information</w:t>
      </w:r>
      <w:r w:rsidR="00994FE7" w:rsidRPr="00001FE5">
        <w:rPr>
          <w:rFonts w:ascii="Cambria" w:hAnsi="Cambria"/>
          <w:sz w:val="22"/>
          <w:szCs w:val="22"/>
        </w:rPr>
        <w:t xml:space="preserve"> it discloses does not contain </w:t>
      </w:r>
      <w:proofErr w:type="gramStart"/>
      <w:r w:rsidR="00994FE7" w:rsidRPr="00001FE5">
        <w:rPr>
          <w:rFonts w:ascii="Cambria" w:hAnsi="Cambria"/>
          <w:sz w:val="22"/>
          <w:szCs w:val="22"/>
        </w:rPr>
        <w:t>export controlled</w:t>
      </w:r>
      <w:proofErr w:type="gramEnd"/>
      <w:r w:rsidR="00994FE7" w:rsidRPr="00001FE5">
        <w:rPr>
          <w:rFonts w:ascii="Cambria" w:hAnsi="Cambria"/>
          <w:sz w:val="22"/>
          <w:szCs w:val="22"/>
        </w:rPr>
        <w:t xml:space="preserve"> technology or technical data identified on any US export control list, including but not limited to the Commerce Control List (CCL) at 15 CFR 774 and the US Munitions List (USML) at 22 CFR 121.  In the event </w:t>
      </w:r>
      <w:r>
        <w:rPr>
          <w:rFonts w:ascii="Cambria" w:hAnsi="Cambria"/>
          <w:sz w:val="22"/>
          <w:szCs w:val="22"/>
        </w:rPr>
        <w:t>Sponsor</w:t>
      </w:r>
      <w:r w:rsidR="00994FE7" w:rsidRPr="00001FE5">
        <w:rPr>
          <w:rFonts w:ascii="Cambria" w:hAnsi="Cambria"/>
          <w:sz w:val="22"/>
          <w:szCs w:val="22"/>
        </w:rPr>
        <w:t xml:space="preserve"> intends to provide </w:t>
      </w:r>
      <w:r>
        <w:rPr>
          <w:rFonts w:ascii="Cambria" w:hAnsi="Cambria"/>
          <w:sz w:val="22"/>
          <w:szCs w:val="22"/>
        </w:rPr>
        <w:t>Foundation</w:t>
      </w:r>
      <w:r w:rsidR="00994FE7" w:rsidRPr="00001FE5">
        <w:rPr>
          <w:rFonts w:ascii="Cambria" w:hAnsi="Cambria"/>
          <w:sz w:val="22"/>
          <w:szCs w:val="22"/>
        </w:rPr>
        <w:t xml:space="preserve"> </w:t>
      </w:r>
      <w:r>
        <w:rPr>
          <w:rFonts w:ascii="Cambria" w:hAnsi="Cambria"/>
          <w:sz w:val="22"/>
          <w:szCs w:val="22"/>
        </w:rPr>
        <w:t>Principal Investigator</w:t>
      </w:r>
      <w:r w:rsidR="00994FE7" w:rsidRPr="00001FE5">
        <w:rPr>
          <w:rFonts w:ascii="Cambria" w:hAnsi="Cambria"/>
          <w:sz w:val="22"/>
          <w:szCs w:val="22"/>
        </w:rPr>
        <w:t xml:space="preserve"> with </w:t>
      </w:r>
      <w:proofErr w:type="gramStart"/>
      <w:r w:rsidR="00994FE7" w:rsidRPr="00001FE5">
        <w:rPr>
          <w:rFonts w:ascii="Cambria" w:hAnsi="Cambria"/>
          <w:sz w:val="22"/>
          <w:szCs w:val="22"/>
        </w:rPr>
        <w:t>export controlled</w:t>
      </w:r>
      <w:proofErr w:type="gramEnd"/>
      <w:r w:rsidR="00994FE7" w:rsidRPr="00001FE5">
        <w:rPr>
          <w:rFonts w:ascii="Cambria" w:hAnsi="Cambria"/>
          <w:sz w:val="22"/>
          <w:szCs w:val="22"/>
        </w:rPr>
        <w:t xml:space="preserve"> information, </w:t>
      </w:r>
      <w:r>
        <w:rPr>
          <w:rFonts w:ascii="Cambria" w:hAnsi="Cambria"/>
          <w:sz w:val="22"/>
          <w:szCs w:val="22"/>
        </w:rPr>
        <w:t>Sponsor</w:t>
      </w:r>
      <w:r w:rsidR="00994FE7" w:rsidRPr="00001FE5">
        <w:rPr>
          <w:rFonts w:ascii="Cambria" w:hAnsi="Cambria"/>
          <w:sz w:val="22"/>
          <w:szCs w:val="22"/>
        </w:rPr>
        <w:t xml:space="preserve"> will inform </w:t>
      </w:r>
      <w:r>
        <w:rPr>
          <w:rFonts w:ascii="Cambria" w:hAnsi="Cambria"/>
          <w:sz w:val="22"/>
          <w:szCs w:val="22"/>
        </w:rPr>
        <w:t>Foundation</w:t>
      </w:r>
      <w:r w:rsidR="00FA0F44">
        <w:rPr>
          <w:rFonts w:ascii="Cambria" w:hAnsi="Cambria"/>
          <w:sz w:val="22"/>
          <w:szCs w:val="22"/>
        </w:rPr>
        <w:t>’s</w:t>
      </w:r>
      <w:r w:rsidR="00662319">
        <w:rPr>
          <w:rFonts w:ascii="Cambria" w:hAnsi="Cambria"/>
          <w:sz w:val="22"/>
          <w:szCs w:val="22"/>
        </w:rPr>
        <w:t xml:space="preserve"> </w:t>
      </w:r>
      <w:r w:rsidR="00312571">
        <w:rPr>
          <w:rFonts w:ascii="Cambria" w:hAnsi="Cambria"/>
          <w:sz w:val="22"/>
          <w:szCs w:val="22"/>
        </w:rPr>
        <w:t xml:space="preserve">Export Control </w:t>
      </w:r>
      <w:r w:rsidR="00662319">
        <w:rPr>
          <w:rFonts w:ascii="Cambria" w:hAnsi="Cambria"/>
          <w:sz w:val="22"/>
          <w:szCs w:val="22"/>
        </w:rPr>
        <w:t>representative</w:t>
      </w:r>
      <w:r w:rsidR="00312571">
        <w:rPr>
          <w:rFonts w:ascii="Cambria" w:hAnsi="Cambria"/>
          <w:sz w:val="22"/>
          <w:szCs w:val="22"/>
        </w:rPr>
        <w:t>, as identified in Exhibit C</w:t>
      </w:r>
      <w:r w:rsidR="00994FE7" w:rsidRPr="00001FE5">
        <w:rPr>
          <w:rFonts w:ascii="Cambria" w:hAnsi="Cambria"/>
          <w:sz w:val="22"/>
          <w:szCs w:val="22"/>
        </w:rPr>
        <w:t xml:space="preserve">, in writing thirty (30) days prior to the release of </w:t>
      </w:r>
      <w:proofErr w:type="gramStart"/>
      <w:r w:rsidR="00994FE7" w:rsidRPr="00001FE5">
        <w:rPr>
          <w:rFonts w:ascii="Cambria" w:hAnsi="Cambria"/>
          <w:sz w:val="22"/>
          <w:szCs w:val="22"/>
        </w:rPr>
        <w:t>export controlled</w:t>
      </w:r>
      <w:proofErr w:type="gramEnd"/>
      <w:r w:rsidR="00994FE7" w:rsidRPr="00001FE5">
        <w:rPr>
          <w:rFonts w:ascii="Cambria" w:hAnsi="Cambria"/>
          <w:sz w:val="22"/>
          <w:szCs w:val="22"/>
        </w:rPr>
        <w:t xml:space="preserve"> technology or technical data. </w:t>
      </w:r>
      <w:r>
        <w:rPr>
          <w:rFonts w:ascii="Cambria" w:hAnsi="Cambria"/>
          <w:sz w:val="22"/>
          <w:szCs w:val="22"/>
        </w:rPr>
        <w:t>Sponsor</w:t>
      </w:r>
      <w:r w:rsidR="00994FE7" w:rsidRPr="00001FE5">
        <w:rPr>
          <w:rFonts w:ascii="Cambria" w:hAnsi="Cambria"/>
          <w:sz w:val="22"/>
          <w:szCs w:val="22"/>
        </w:rPr>
        <w:t xml:space="preserve"> agrees not to provide any </w:t>
      </w:r>
      <w:proofErr w:type="gramStart"/>
      <w:r w:rsidR="00994FE7" w:rsidRPr="00001FE5">
        <w:rPr>
          <w:rFonts w:ascii="Cambria" w:hAnsi="Cambria"/>
          <w:sz w:val="22"/>
          <w:szCs w:val="22"/>
        </w:rPr>
        <w:t>export controlled</w:t>
      </w:r>
      <w:proofErr w:type="gramEnd"/>
      <w:r w:rsidR="00994FE7" w:rsidRPr="00001FE5">
        <w:rPr>
          <w:rFonts w:ascii="Cambria" w:hAnsi="Cambria"/>
          <w:sz w:val="22"/>
          <w:szCs w:val="22"/>
        </w:rPr>
        <w:t xml:space="preserve"> information to </w:t>
      </w:r>
      <w:r>
        <w:rPr>
          <w:rFonts w:ascii="Cambria" w:hAnsi="Cambria"/>
          <w:sz w:val="22"/>
          <w:szCs w:val="22"/>
        </w:rPr>
        <w:t>Foundation</w:t>
      </w:r>
      <w:r w:rsidR="00FA0F44">
        <w:rPr>
          <w:rFonts w:ascii="Cambria" w:hAnsi="Cambria"/>
          <w:sz w:val="22"/>
          <w:szCs w:val="22"/>
        </w:rPr>
        <w:t>’s</w:t>
      </w:r>
      <w:r w:rsidR="00994FE7" w:rsidRPr="00001FE5">
        <w:rPr>
          <w:rFonts w:ascii="Cambria" w:hAnsi="Cambria"/>
          <w:sz w:val="22"/>
          <w:szCs w:val="22"/>
        </w:rPr>
        <w:t xml:space="preserve"> </w:t>
      </w:r>
      <w:r>
        <w:rPr>
          <w:rFonts w:ascii="Cambria" w:hAnsi="Cambria"/>
          <w:sz w:val="22"/>
          <w:szCs w:val="22"/>
        </w:rPr>
        <w:t>Principal Investigator</w:t>
      </w:r>
      <w:r w:rsidR="00994FE7" w:rsidRPr="00001FE5">
        <w:rPr>
          <w:rFonts w:ascii="Cambria" w:hAnsi="Cambria"/>
          <w:sz w:val="22"/>
          <w:szCs w:val="22"/>
        </w:rPr>
        <w:t xml:space="preserve">, or others at </w:t>
      </w:r>
      <w:r>
        <w:rPr>
          <w:rFonts w:ascii="Cambria" w:hAnsi="Cambria"/>
          <w:sz w:val="22"/>
          <w:szCs w:val="22"/>
        </w:rPr>
        <w:t>Foundation</w:t>
      </w:r>
      <w:r w:rsidR="00994FE7" w:rsidRPr="00001FE5">
        <w:rPr>
          <w:rFonts w:ascii="Cambria" w:hAnsi="Cambria"/>
          <w:sz w:val="22"/>
          <w:szCs w:val="22"/>
        </w:rPr>
        <w:t xml:space="preserve"> without the written agreement of </w:t>
      </w:r>
      <w:r>
        <w:rPr>
          <w:rFonts w:ascii="Cambria" w:hAnsi="Cambria"/>
          <w:sz w:val="22"/>
          <w:szCs w:val="22"/>
        </w:rPr>
        <w:t>Foundation</w:t>
      </w:r>
      <w:r w:rsidR="00FA0F44">
        <w:rPr>
          <w:rFonts w:ascii="Cambria" w:hAnsi="Cambria"/>
          <w:sz w:val="22"/>
          <w:szCs w:val="22"/>
        </w:rPr>
        <w:t xml:space="preserve">’s </w:t>
      </w:r>
      <w:r w:rsidR="008A351D">
        <w:rPr>
          <w:rFonts w:ascii="Cambria" w:hAnsi="Cambria"/>
          <w:sz w:val="22"/>
          <w:szCs w:val="22"/>
        </w:rPr>
        <w:t xml:space="preserve">Export Control </w:t>
      </w:r>
      <w:r w:rsidR="00662319">
        <w:rPr>
          <w:rFonts w:ascii="Cambria" w:hAnsi="Cambria"/>
          <w:sz w:val="22"/>
          <w:szCs w:val="22"/>
        </w:rPr>
        <w:t xml:space="preserve">representative </w:t>
      </w:r>
      <w:r w:rsidR="008A351D">
        <w:rPr>
          <w:rFonts w:ascii="Cambria" w:hAnsi="Cambria"/>
          <w:sz w:val="22"/>
          <w:szCs w:val="22"/>
        </w:rPr>
        <w:t>identified in Exhibit C</w:t>
      </w:r>
      <w:r w:rsidR="00994FE7" w:rsidRPr="00001FE5">
        <w:rPr>
          <w:rFonts w:ascii="Cambria" w:hAnsi="Cambria"/>
          <w:sz w:val="22"/>
          <w:szCs w:val="22"/>
        </w:rPr>
        <w:t xml:space="preserve">. </w:t>
      </w:r>
    </w:p>
    <w:p w14:paraId="2DC43C8E" w14:textId="21112200" w:rsidR="00B02B44" w:rsidRPr="00B02B44" w:rsidRDefault="00B02B44" w:rsidP="00B02B44">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also represents and warrants that the commodities, materials, or equipment (collectively, Physical Items) it transfers are not identified on any US export control list, including but not limited to the Commerce Control List (CCL) at 15 CFR 774 and the US Munitions List (USML) at 22 CFR 121. In the event </w:t>
      </w:r>
      <w:r>
        <w:rPr>
          <w:rFonts w:ascii="Cambria" w:hAnsi="Cambria"/>
          <w:sz w:val="22"/>
          <w:szCs w:val="22"/>
        </w:rPr>
        <w:t>Sponsor</w:t>
      </w:r>
      <w:r w:rsidRPr="00B02B44">
        <w:rPr>
          <w:rFonts w:ascii="Cambria" w:hAnsi="Cambria"/>
          <w:sz w:val="22"/>
          <w:szCs w:val="22"/>
        </w:rPr>
        <w:t xml:space="preserve"> intends to provide Foundation with export controlled Physical Items, </w:t>
      </w:r>
      <w:r>
        <w:rPr>
          <w:rFonts w:ascii="Cambria" w:hAnsi="Cambria"/>
          <w:sz w:val="22"/>
          <w:szCs w:val="22"/>
        </w:rPr>
        <w:t>Sponsor</w:t>
      </w:r>
      <w:r w:rsidRPr="00B02B44">
        <w:rPr>
          <w:rFonts w:ascii="Cambria" w:hAnsi="Cambria"/>
          <w:sz w:val="22"/>
          <w:szCs w:val="22"/>
        </w:rPr>
        <w:t xml:space="preserve"> will inform Foundation’s Export Control Representative in writing thirty (30) days prior to the transfer of those items. </w:t>
      </w:r>
      <w:r>
        <w:rPr>
          <w:rFonts w:ascii="Cambria" w:hAnsi="Cambria"/>
          <w:sz w:val="22"/>
          <w:szCs w:val="22"/>
        </w:rPr>
        <w:t>Sponsor</w:t>
      </w:r>
      <w:r w:rsidRPr="00B02B44">
        <w:rPr>
          <w:rFonts w:ascii="Cambria" w:hAnsi="Cambria"/>
          <w:sz w:val="22"/>
          <w:szCs w:val="22"/>
        </w:rPr>
        <w:t xml:space="preserve"> agrees not to provide any export controlled Physical Items to Foundation without the written agreement of Foundation’s Export Control Representative.</w:t>
      </w:r>
    </w:p>
    <w:p w14:paraId="1B5DB98C" w14:textId="1536F07B" w:rsidR="00B02B44" w:rsidRPr="00B02B44" w:rsidRDefault="00B02B44" w:rsidP="00B02B44">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shall contact </w:t>
      </w:r>
      <w:hyperlink r:id="rId11" w:tgtFrame="_blank" w:history="1">
        <w:r w:rsidRPr="00B02B44">
          <w:rPr>
            <w:rStyle w:val="Hyperlink"/>
            <w:rFonts w:ascii="Cambria" w:hAnsi="Cambria"/>
            <w:sz w:val="22"/>
            <w:szCs w:val="22"/>
          </w:rPr>
          <w:t>ovpr_exports_admin@stonybrook.edu</w:t>
        </w:r>
      </w:hyperlink>
      <w:r w:rsidRPr="00B02B44">
        <w:rPr>
          <w:rFonts w:ascii="Cambria" w:hAnsi="Cambria"/>
          <w:sz w:val="22"/>
          <w:szCs w:val="22"/>
        </w:rPr>
        <w:t xml:space="preserve"> for Foundation’s Export Control Representative’s agreement to disclose </w:t>
      </w:r>
      <w:proofErr w:type="gramStart"/>
      <w:r w:rsidRPr="00B02B44">
        <w:rPr>
          <w:rFonts w:ascii="Cambria" w:hAnsi="Cambria"/>
          <w:sz w:val="22"/>
          <w:szCs w:val="22"/>
        </w:rPr>
        <w:t>export controlled</w:t>
      </w:r>
      <w:proofErr w:type="gramEnd"/>
      <w:r w:rsidRPr="00B02B44">
        <w:rPr>
          <w:rFonts w:ascii="Cambria" w:hAnsi="Cambria"/>
          <w:sz w:val="22"/>
          <w:szCs w:val="22"/>
        </w:rPr>
        <w:t xml:space="preserve"> information or transfer export controlled Physical Items to Foundation.</w:t>
      </w:r>
    </w:p>
    <w:p w14:paraId="3FF826C2" w14:textId="3DCE715E" w:rsidR="00B02B44" w:rsidRPr="00001FE5" w:rsidRDefault="00B02B44" w:rsidP="004A68CE">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Sponsor</w:t>
      </w:r>
      <w:r w:rsidRPr="00B02B44">
        <w:rPr>
          <w:rFonts w:ascii="Cambria" w:hAnsi="Cambria"/>
          <w:sz w:val="22"/>
          <w:szCs w:val="22"/>
        </w:rPr>
        <w:t xml:space="preserve"> also represents and warrants that no physical materials or information it provides or discloses to Foundation has been marked or identified by a U.S. federal government agency as Controlled Unclassified Information (CUI) or Classified Information.</w:t>
      </w:r>
    </w:p>
    <w:p w14:paraId="0D4228D2" w14:textId="2FF9BECA" w:rsidR="008A7367" w:rsidRPr="00001FE5" w:rsidRDefault="008A7367" w:rsidP="0020790C">
      <w:pPr>
        <w:tabs>
          <w:tab w:val="left" w:pos="-720"/>
          <w:tab w:val="left" w:pos="0"/>
          <w:tab w:val="left" w:pos="900"/>
          <w:tab w:val="left" w:pos="1440"/>
          <w:tab w:val="left" w:pos="5712"/>
        </w:tabs>
        <w:suppressAutoHyphens/>
        <w:spacing w:after="100" w:afterAutospacing="1"/>
        <w:ind w:left="270" w:right="360"/>
        <w:jc w:val="both"/>
        <w:rPr>
          <w:rFonts w:ascii="Cambria" w:hAnsi="Cambria"/>
          <w:b/>
          <w:sz w:val="22"/>
          <w:szCs w:val="22"/>
        </w:rPr>
      </w:pPr>
      <w:r w:rsidRPr="00001FE5">
        <w:rPr>
          <w:rFonts w:ascii="Cambria" w:hAnsi="Cambria"/>
          <w:b/>
          <w:sz w:val="22"/>
          <w:szCs w:val="22"/>
        </w:rPr>
        <w:t>1</w:t>
      </w:r>
      <w:r w:rsidR="007D70FB">
        <w:rPr>
          <w:rFonts w:ascii="Cambria" w:hAnsi="Cambria"/>
          <w:b/>
          <w:sz w:val="22"/>
          <w:szCs w:val="22"/>
        </w:rPr>
        <w:t>0</w:t>
      </w:r>
      <w:r w:rsidRPr="00001FE5">
        <w:rPr>
          <w:rFonts w:ascii="Cambria" w:hAnsi="Cambria"/>
          <w:b/>
          <w:sz w:val="22"/>
          <w:szCs w:val="22"/>
        </w:rPr>
        <w:t>.</w:t>
      </w:r>
      <w:r w:rsidR="00814AE0" w:rsidRPr="00001FE5">
        <w:rPr>
          <w:rFonts w:ascii="Cambria" w:hAnsi="Cambria"/>
          <w:b/>
          <w:sz w:val="22"/>
          <w:szCs w:val="22"/>
        </w:rPr>
        <w:tab/>
      </w:r>
      <w:r w:rsidRPr="00001FE5">
        <w:rPr>
          <w:rFonts w:ascii="Cambria" w:hAnsi="Cambria"/>
          <w:b/>
          <w:sz w:val="22"/>
          <w:szCs w:val="22"/>
          <w:u w:val="single"/>
        </w:rPr>
        <w:t>Indemnification</w:t>
      </w:r>
      <w:r w:rsidRPr="00001FE5">
        <w:rPr>
          <w:rFonts w:ascii="Cambria" w:hAnsi="Cambria"/>
          <w:b/>
          <w:sz w:val="22"/>
          <w:szCs w:val="22"/>
        </w:rPr>
        <w:t xml:space="preserve">  </w:t>
      </w:r>
    </w:p>
    <w:p w14:paraId="3E24B6FD" w14:textId="6ADBC715" w:rsidR="008A7367" w:rsidRPr="00D46A78" w:rsidRDefault="00566AC1" w:rsidP="004A68CE">
      <w:pPr>
        <w:tabs>
          <w:tab w:val="left" w:pos="0"/>
          <w:tab w:val="left" w:pos="720"/>
        </w:tabs>
        <w:spacing w:after="100" w:afterAutospacing="1"/>
        <w:jc w:val="both"/>
        <w:rPr>
          <w:rFonts w:asciiTheme="majorHAnsi" w:hAnsiTheme="majorHAnsi"/>
          <w:sz w:val="22"/>
          <w:szCs w:val="22"/>
        </w:rPr>
      </w:pPr>
      <w:r w:rsidRPr="00D46A78">
        <w:rPr>
          <w:rFonts w:asciiTheme="majorHAnsi" w:hAnsiTheme="majorHAnsi"/>
          <w:sz w:val="22"/>
          <w:szCs w:val="22"/>
        </w:rPr>
        <w:t>Sponsor</w:t>
      </w:r>
      <w:r w:rsidR="00A8704D" w:rsidRPr="00D46A78">
        <w:rPr>
          <w:rFonts w:asciiTheme="majorHAnsi" w:hAnsiTheme="majorHAnsi"/>
          <w:sz w:val="22"/>
          <w:szCs w:val="22"/>
        </w:rPr>
        <w:t xml:space="preserve"> </w:t>
      </w:r>
      <w:r w:rsidR="00DA5035" w:rsidRPr="00D46A78">
        <w:rPr>
          <w:rFonts w:asciiTheme="majorHAnsi" w:hAnsiTheme="majorHAnsi"/>
          <w:sz w:val="22"/>
          <w:szCs w:val="22"/>
        </w:rPr>
        <w:t>will</w:t>
      </w:r>
      <w:r w:rsidR="007577BC" w:rsidRPr="00D46A78">
        <w:rPr>
          <w:rFonts w:asciiTheme="majorHAnsi" w:hAnsiTheme="majorHAnsi"/>
          <w:sz w:val="22"/>
          <w:szCs w:val="22"/>
        </w:rPr>
        <w:t xml:space="preserve"> indemnify</w:t>
      </w:r>
      <w:r w:rsidR="00B738C6" w:rsidRPr="00D46A78">
        <w:rPr>
          <w:rFonts w:asciiTheme="majorHAnsi" w:hAnsiTheme="majorHAnsi"/>
          <w:sz w:val="22"/>
          <w:szCs w:val="22"/>
        </w:rPr>
        <w:t>, defend</w:t>
      </w:r>
      <w:r w:rsidR="007577BC" w:rsidRPr="00D46A78">
        <w:rPr>
          <w:rFonts w:asciiTheme="majorHAnsi" w:hAnsiTheme="majorHAnsi"/>
          <w:sz w:val="22"/>
          <w:szCs w:val="22"/>
        </w:rPr>
        <w:t xml:space="preserve"> </w:t>
      </w:r>
      <w:r w:rsidR="00A8704D" w:rsidRPr="00D46A78">
        <w:rPr>
          <w:rFonts w:asciiTheme="majorHAnsi" w:hAnsiTheme="majorHAnsi"/>
          <w:sz w:val="22"/>
          <w:szCs w:val="22"/>
        </w:rPr>
        <w:t xml:space="preserve">and hold harmless </w:t>
      </w:r>
      <w:r w:rsidRPr="00D46A78">
        <w:rPr>
          <w:rFonts w:asciiTheme="majorHAnsi" w:hAnsiTheme="majorHAnsi"/>
          <w:sz w:val="22"/>
          <w:szCs w:val="22"/>
        </w:rPr>
        <w:t>Foundation</w:t>
      </w:r>
      <w:r w:rsidR="00A8704D" w:rsidRPr="00D46A78">
        <w:rPr>
          <w:rFonts w:asciiTheme="majorHAnsi" w:hAnsiTheme="majorHAnsi"/>
          <w:sz w:val="22"/>
          <w:szCs w:val="22"/>
        </w:rPr>
        <w:t>, its officers, agents</w:t>
      </w:r>
      <w:r w:rsidR="00B738C6" w:rsidRPr="00D46A78">
        <w:rPr>
          <w:rFonts w:asciiTheme="majorHAnsi" w:hAnsiTheme="majorHAnsi"/>
          <w:sz w:val="22"/>
          <w:szCs w:val="22"/>
        </w:rPr>
        <w:t>, students</w:t>
      </w:r>
      <w:r w:rsidR="00A8704D" w:rsidRPr="00D46A78">
        <w:rPr>
          <w:rFonts w:asciiTheme="majorHAnsi" w:hAnsiTheme="majorHAnsi"/>
          <w:sz w:val="22"/>
          <w:szCs w:val="22"/>
        </w:rPr>
        <w:t xml:space="preserve"> and employees</w:t>
      </w:r>
      <w:r w:rsidR="00321A88" w:rsidRPr="00D46A78">
        <w:rPr>
          <w:rFonts w:asciiTheme="majorHAnsi" w:hAnsiTheme="majorHAnsi"/>
          <w:sz w:val="22"/>
          <w:szCs w:val="22"/>
        </w:rPr>
        <w:t xml:space="preserve"> (the “Indemnified Parties”)</w:t>
      </w:r>
      <w:r w:rsidR="00B738C6" w:rsidRPr="00D46A78">
        <w:rPr>
          <w:rFonts w:asciiTheme="majorHAnsi" w:hAnsiTheme="majorHAnsi"/>
          <w:sz w:val="22"/>
          <w:szCs w:val="22"/>
        </w:rPr>
        <w:t xml:space="preserve"> against</w:t>
      </w:r>
      <w:r w:rsidR="00A8704D" w:rsidRPr="00D46A78">
        <w:rPr>
          <w:rFonts w:asciiTheme="majorHAnsi" w:hAnsiTheme="majorHAnsi"/>
          <w:sz w:val="22"/>
          <w:szCs w:val="22"/>
        </w:rPr>
        <w:t xml:space="preserve"> </w:t>
      </w:r>
      <w:r w:rsidR="00B738C6" w:rsidRPr="00D46A78">
        <w:rPr>
          <w:rFonts w:asciiTheme="majorHAnsi" w:hAnsiTheme="majorHAnsi"/>
          <w:sz w:val="22"/>
          <w:szCs w:val="22"/>
        </w:rPr>
        <w:t xml:space="preserve">any liability, damage, loss, or expense (including reasonable attorneys’ fees and expenses of litigation) incurred by or imposed upon the Indemnified Parties or any one of them in connection with any third party claims, suits, actions, demands, or judgments arising out </w:t>
      </w:r>
      <w:r w:rsidR="00321A88" w:rsidRPr="00D46A78">
        <w:rPr>
          <w:rFonts w:asciiTheme="majorHAnsi" w:hAnsiTheme="majorHAnsi"/>
          <w:sz w:val="22"/>
          <w:szCs w:val="22"/>
        </w:rPr>
        <w:t>of (</w:t>
      </w:r>
      <w:proofErr w:type="spellStart"/>
      <w:r w:rsidR="00321A88" w:rsidRPr="00D46A78">
        <w:rPr>
          <w:rFonts w:asciiTheme="majorHAnsi" w:hAnsiTheme="majorHAnsi"/>
          <w:sz w:val="22"/>
          <w:szCs w:val="22"/>
        </w:rPr>
        <w:t>i</w:t>
      </w:r>
      <w:proofErr w:type="spellEnd"/>
      <w:r w:rsidR="00321A88" w:rsidRPr="00D46A78">
        <w:rPr>
          <w:rFonts w:asciiTheme="majorHAnsi" w:hAnsiTheme="majorHAnsi"/>
          <w:sz w:val="22"/>
          <w:szCs w:val="22"/>
        </w:rPr>
        <w:t>)</w:t>
      </w:r>
      <w:r w:rsidR="00661CE0" w:rsidRPr="00D46A78">
        <w:rPr>
          <w:rFonts w:asciiTheme="majorHAnsi" w:hAnsiTheme="majorHAnsi"/>
          <w:sz w:val="22"/>
          <w:szCs w:val="22"/>
        </w:rPr>
        <w:t xml:space="preserve"> </w:t>
      </w:r>
      <w:r w:rsidR="002409AE" w:rsidRPr="00D46A78">
        <w:rPr>
          <w:rFonts w:asciiTheme="majorHAnsi" w:hAnsiTheme="majorHAnsi"/>
          <w:sz w:val="22"/>
          <w:szCs w:val="22"/>
        </w:rPr>
        <w:t>use or misuse of the Research Results</w:t>
      </w:r>
      <w:r w:rsidR="00DA5035" w:rsidRPr="00D46A78">
        <w:rPr>
          <w:rFonts w:asciiTheme="majorHAnsi" w:hAnsiTheme="majorHAnsi"/>
          <w:sz w:val="22"/>
          <w:szCs w:val="22"/>
        </w:rPr>
        <w:t>,</w:t>
      </w:r>
      <w:r w:rsidR="002409AE" w:rsidRPr="00D46A78">
        <w:rPr>
          <w:rFonts w:asciiTheme="majorHAnsi" w:hAnsiTheme="majorHAnsi"/>
          <w:sz w:val="22"/>
          <w:szCs w:val="22"/>
        </w:rPr>
        <w:t xml:space="preserve"> </w:t>
      </w:r>
      <w:r w:rsidR="00B738C6" w:rsidRPr="00D46A78">
        <w:rPr>
          <w:rFonts w:asciiTheme="majorHAnsi" w:hAnsiTheme="majorHAnsi"/>
          <w:sz w:val="22"/>
          <w:szCs w:val="22"/>
        </w:rPr>
        <w:t xml:space="preserve">Project Reports, </w:t>
      </w:r>
      <w:r w:rsidR="002409AE" w:rsidRPr="00D46A78">
        <w:rPr>
          <w:rFonts w:asciiTheme="majorHAnsi" w:hAnsiTheme="majorHAnsi"/>
          <w:sz w:val="22"/>
          <w:szCs w:val="22"/>
        </w:rPr>
        <w:t>technology</w:t>
      </w:r>
      <w:r w:rsidR="00DA5035" w:rsidRPr="00D46A78">
        <w:rPr>
          <w:rFonts w:asciiTheme="majorHAnsi" w:hAnsiTheme="majorHAnsi"/>
          <w:sz w:val="22"/>
          <w:szCs w:val="22"/>
        </w:rPr>
        <w:t xml:space="preserve"> or Intellectual Property</w:t>
      </w:r>
      <w:r w:rsidR="007577BC" w:rsidRPr="00D46A78">
        <w:rPr>
          <w:rFonts w:asciiTheme="majorHAnsi" w:hAnsiTheme="majorHAnsi"/>
          <w:sz w:val="22"/>
          <w:szCs w:val="22"/>
        </w:rPr>
        <w:t xml:space="preserve"> provided to </w:t>
      </w:r>
      <w:r w:rsidRPr="00D46A78">
        <w:rPr>
          <w:rFonts w:asciiTheme="majorHAnsi" w:hAnsiTheme="majorHAnsi"/>
          <w:sz w:val="22"/>
          <w:szCs w:val="22"/>
        </w:rPr>
        <w:t>Sponsor</w:t>
      </w:r>
      <w:r w:rsidR="00EE1AFF" w:rsidRPr="00D46A78">
        <w:rPr>
          <w:rFonts w:asciiTheme="majorHAnsi" w:hAnsiTheme="majorHAnsi"/>
          <w:sz w:val="22"/>
          <w:szCs w:val="22"/>
        </w:rPr>
        <w:t xml:space="preserve"> </w:t>
      </w:r>
      <w:r w:rsidR="002409AE" w:rsidRPr="00D46A78">
        <w:rPr>
          <w:rFonts w:asciiTheme="majorHAnsi" w:hAnsiTheme="majorHAnsi"/>
          <w:sz w:val="22"/>
          <w:szCs w:val="22"/>
        </w:rPr>
        <w:t xml:space="preserve">in connection with this </w:t>
      </w:r>
      <w:r w:rsidRPr="00D46A78">
        <w:rPr>
          <w:rFonts w:asciiTheme="majorHAnsi" w:hAnsiTheme="majorHAnsi"/>
          <w:sz w:val="22"/>
          <w:szCs w:val="22"/>
        </w:rPr>
        <w:t>Agreement</w:t>
      </w:r>
      <w:r w:rsidR="007577BC" w:rsidRPr="00D46A78">
        <w:rPr>
          <w:rFonts w:asciiTheme="majorHAnsi" w:hAnsiTheme="majorHAnsi"/>
          <w:sz w:val="22"/>
          <w:szCs w:val="22"/>
        </w:rPr>
        <w:t xml:space="preserve">, </w:t>
      </w:r>
      <w:r w:rsidR="00321A88" w:rsidRPr="00D46A78">
        <w:rPr>
          <w:rFonts w:asciiTheme="majorHAnsi" w:hAnsiTheme="majorHAnsi"/>
          <w:sz w:val="22"/>
          <w:szCs w:val="22"/>
        </w:rPr>
        <w:t>included</w:t>
      </w:r>
      <w:r w:rsidR="007D70FB" w:rsidRPr="00D46A78">
        <w:rPr>
          <w:rFonts w:asciiTheme="majorHAnsi" w:hAnsiTheme="majorHAnsi"/>
          <w:sz w:val="22"/>
          <w:szCs w:val="22"/>
        </w:rPr>
        <w:t xml:space="preserve"> under section 7</w:t>
      </w:r>
      <w:r w:rsidR="00DA5035" w:rsidRPr="00D46A78">
        <w:rPr>
          <w:rFonts w:asciiTheme="majorHAnsi" w:hAnsiTheme="majorHAnsi"/>
          <w:sz w:val="22"/>
          <w:szCs w:val="22"/>
        </w:rPr>
        <w:t xml:space="preserve"> herein, </w:t>
      </w:r>
      <w:r w:rsidR="00321A88" w:rsidRPr="00D46A78">
        <w:rPr>
          <w:rFonts w:asciiTheme="majorHAnsi" w:hAnsiTheme="majorHAnsi"/>
          <w:sz w:val="22"/>
          <w:szCs w:val="22"/>
        </w:rPr>
        <w:t xml:space="preserve">or (ii) arising out of any other activities to be carried out by or on behalf of Sponsor pursuant to this Agreement, </w:t>
      </w:r>
      <w:r w:rsidR="00EC0748" w:rsidRPr="00D46A78">
        <w:rPr>
          <w:rFonts w:asciiTheme="majorHAnsi" w:hAnsiTheme="majorHAnsi"/>
          <w:sz w:val="22"/>
          <w:szCs w:val="22"/>
        </w:rPr>
        <w:t xml:space="preserve">except to the extent </w:t>
      </w:r>
      <w:r w:rsidR="007577BC" w:rsidRPr="00D46A78">
        <w:rPr>
          <w:rFonts w:asciiTheme="majorHAnsi" w:hAnsiTheme="majorHAnsi"/>
          <w:sz w:val="22"/>
          <w:szCs w:val="22"/>
        </w:rPr>
        <w:t xml:space="preserve">that the actions or claims are based upon the </w:t>
      </w:r>
      <w:r w:rsidRPr="00D46A78">
        <w:rPr>
          <w:rFonts w:asciiTheme="majorHAnsi" w:hAnsiTheme="majorHAnsi"/>
          <w:sz w:val="22"/>
          <w:szCs w:val="22"/>
        </w:rPr>
        <w:t>Foundation</w:t>
      </w:r>
      <w:r w:rsidR="00FA0F44" w:rsidRPr="00D46A78">
        <w:rPr>
          <w:rFonts w:asciiTheme="majorHAnsi" w:hAnsiTheme="majorHAnsi"/>
          <w:sz w:val="22"/>
          <w:szCs w:val="22"/>
        </w:rPr>
        <w:t>’s</w:t>
      </w:r>
      <w:r w:rsidR="00F61B3B" w:rsidRPr="00D46A78">
        <w:rPr>
          <w:rFonts w:asciiTheme="majorHAnsi" w:hAnsiTheme="majorHAnsi"/>
          <w:sz w:val="22"/>
          <w:szCs w:val="22"/>
        </w:rPr>
        <w:t xml:space="preserve"> </w:t>
      </w:r>
      <w:r w:rsidR="007577BC" w:rsidRPr="00D46A78">
        <w:rPr>
          <w:rFonts w:asciiTheme="majorHAnsi" w:hAnsiTheme="majorHAnsi"/>
          <w:sz w:val="22"/>
          <w:szCs w:val="22"/>
        </w:rPr>
        <w:t>gross negligence or willful misconduct.</w:t>
      </w:r>
      <w:r w:rsidR="008A7367" w:rsidRPr="00D46A78">
        <w:rPr>
          <w:rFonts w:asciiTheme="majorHAnsi" w:hAnsiTheme="majorHAnsi"/>
          <w:sz w:val="22"/>
          <w:szCs w:val="22"/>
        </w:rPr>
        <w:t xml:space="preserve"> </w:t>
      </w:r>
    </w:p>
    <w:p w14:paraId="218CD251" w14:textId="2A18AF4E" w:rsidR="00EE1AFF" w:rsidRDefault="008A09F9" w:rsidP="00FA0F44">
      <w:pPr>
        <w:tabs>
          <w:tab w:val="left" w:pos="900"/>
        </w:tabs>
        <w:ind w:left="270"/>
        <w:rPr>
          <w:rFonts w:ascii="Cambria" w:hAnsi="Cambria"/>
          <w:b/>
          <w:sz w:val="22"/>
          <w:szCs w:val="22"/>
          <w:u w:val="single"/>
        </w:rPr>
      </w:pPr>
      <w:r w:rsidRPr="00001FE5">
        <w:rPr>
          <w:rFonts w:ascii="Cambria" w:hAnsi="Cambria"/>
          <w:b/>
          <w:sz w:val="22"/>
          <w:szCs w:val="22"/>
        </w:rPr>
        <w:lastRenderedPageBreak/>
        <w:t>1</w:t>
      </w:r>
      <w:r w:rsidR="007D70FB">
        <w:rPr>
          <w:rFonts w:ascii="Cambria" w:hAnsi="Cambria"/>
          <w:b/>
          <w:sz w:val="22"/>
          <w:szCs w:val="22"/>
        </w:rPr>
        <w:t>1</w:t>
      </w:r>
      <w:r w:rsidR="00E6229F" w:rsidRPr="00001FE5">
        <w:rPr>
          <w:rFonts w:ascii="Cambria" w:hAnsi="Cambria"/>
          <w:b/>
          <w:sz w:val="22"/>
          <w:szCs w:val="22"/>
        </w:rPr>
        <w:t>.</w:t>
      </w:r>
      <w:r w:rsidR="00814AE0" w:rsidRPr="00001FE5">
        <w:rPr>
          <w:rFonts w:ascii="Cambria" w:hAnsi="Cambria"/>
          <w:sz w:val="22"/>
          <w:szCs w:val="22"/>
        </w:rPr>
        <w:tab/>
      </w:r>
      <w:r w:rsidR="00D01970" w:rsidRPr="00001FE5">
        <w:rPr>
          <w:rFonts w:ascii="Cambria" w:hAnsi="Cambria"/>
          <w:b/>
          <w:sz w:val="22"/>
          <w:szCs w:val="22"/>
          <w:u w:val="single"/>
        </w:rPr>
        <w:t>Insurance</w:t>
      </w:r>
    </w:p>
    <w:p w14:paraId="2B805143" w14:textId="77777777" w:rsidR="00D46A78" w:rsidRPr="00001FE5" w:rsidRDefault="00D46A78" w:rsidP="00FA0F44">
      <w:pPr>
        <w:tabs>
          <w:tab w:val="left" w:pos="900"/>
        </w:tabs>
        <w:ind w:left="270"/>
        <w:rPr>
          <w:rFonts w:ascii="Cambria" w:hAnsi="Cambria"/>
          <w:sz w:val="22"/>
          <w:szCs w:val="22"/>
        </w:rPr>
      </w:pPr>
    </w:p>
    <w:p w14:paraId="326D2F10" w14:textId="424C3E24" w:rsidR="00E6229F" w:rsidRPr="00001FE5" w:rsidRDefault="00566AC1" w:rsidP="004A68CE">
      <w:pPr>
        <w:tabs>
          <w:tab w:val="left" w:pos="0"/>
          <w:tab w:val="left" w:pos="720"/>
        </w:tabs>
        <w:spacing w:after="100" w:afterAutospacing="1"/>
        <w:jc w:val="both"/>
        <w:rPr>
          <w:rFonts w:ascii="Cambria" w:hAnsi="Cambria"/>
          <w:sz w:val="22"/>
          <w:szCs w:val="22"/>
        </w:rPr>
      </w:pPr>
      <w:r>
        <w:rPr>
          <w:rFonts w:ascii="Cambria" w:hAnsi="Cambria"/>
          <w:sz w:val="22"/>
          <w:szCs w:val="22"/>
        </w:rPr>
        <w:t>Foundation</w:t>
      </w:r>
      <w:r w:rsidR="00EE1AFF" w:rsidRPr="00001FE5">
        <w:rPr>
          <w:rFonts w:ascii="Cambria" w:hAnsi="Cambria"/>
          <w:sz w:val="22"/>
          <w:szCs w:val="22"/>
        </w:rPr>
        <w:t xml:space="preserve"> </w:t>
      </w:r>
      <w:r w:rsidR="00DA5035">
        <w:rPr>
          <w:rFonts w:ascii="Cambria" w:hAnsi="Cambria"/>
          <w:sz w:val="22"/>
          <w:szCs w:val="22"/>
        </w:rPr>
        <w:t>will</w:t>
      </w:r>
      <w:r w:rsidR="007B26AD" w:rsidRPr="00001FE5">
        <w:rPr>
          <w:rFonts w:ascii="Cambria" w:hAnsi="Cambria"/>
          <w:sz w:val="22"/>
          <w:szCs w:val="22"/>
        </w:rPr>
        <w:t>, at its own expense, maintain insurance of the types and in the amounts specified below.</w:t>
      </w:r>
    </w:p>
    <w:p w14:paraId="21B35726" w14:textId="77777777" w:rsidR="007B26AD" w:rsidRPr="00001FE5" w:rsidRDefault="00E6229F" w:rsidP="0020790C">
      <w:pPr>
        <w:tabs>
          <w:tab w:val="left" w:pos="720"/>
        </w:tabs>
        <w:spacing w:after="100" w:afterAutospacing="1"/>
        <w:ind w:left="720"/>
        <w:jc w:val="both"/>
        <w:rPr>
          <w:rFonts w:ascii="Cambria" w:hAnsi="Cambria"/>
          <w:sz w:val="22"/>
          <w:szCs w:val="22"/>
        </w:rPr>
      </w:pPr>
      <w:r w:rsidRPr="00001FE5">
        <w:rPr>
          <w:rFonts w:ascii="Cambria" w:hAnsi="Cambria"/>
          <w:sz w:val="22"/>
          <w:szCs w:val="22"/>
        </w:rPr>
        <w:t xml:space="preserve">a) </w:t>
      </w:r>
      <w:r w:rsidR="007B26AD" w:rsidRPr="00001FE5">
        <w:rPr>
          <w:rFonts w:ascii="Cambria" w:hAnsi="Cambria"/>
          <w:sz w:val="22"/>
          <w:szCs w:val="22"/>
        </w:rPr>
        <w:t>Workers’ Compensation (including occupational disease) and Employer’s Liability</w:t>
      </w:r>
      <w:proofErr w:type="gramStart"/>
      <w:r w:rsidR="007B26AD" w:rsidRPr="00001FE5">
        <w:rPr>
          <w:rFonts w:ascii="Cambria" w:hAnsi="Cambria"/>
          <w:sz w:val="22"/>
          <w:szCs w:val="22"/>
        </w:rPr>
        <w:t>:  Statutory</w:t>
      </w:r>
      <w:proofErr w:type="gramEnd"/>
      <w:r w:rsidR="007B26AD" w:rsidRPr="00001FE5">
        <w:rPr>
          <w:rFonts w:ascii="Cambria" w:hAnsi="Cambria"/>
          <w:sz w:val="22"/>
          <w:szCs w:val="22"/>
        </w:rPr>
        <w:t xml:space="preserve"> New York State Limits.  Employers’ Liability minimum limit of $1,000,000;</w:t>
      </w:r>
    </w:p>
    <w:p w14:paraId="78231A94" w14:textId="77777777" w:rsidR="00E6229F" w:rsidRPr="00001FE5" w:rsidRDefault="00E6229F" w:rsidP="0020790C">
      <w:pPr>
        <w:spacing w:after="100" w:afterAutospacing="1"/>
        <w:ind w:left="720"/>
        <w:jc w:val="both"/>
        <w:rPr>
          <w:rFonts w:ascii="Cambria" w:hAnsi="Cambria"/>
          <w:sz w:val="22"/>
          <w:szCs w:val="22"/>
        </w:rPr>
      </w:pPr>
      <w:r w:rsidRPr="00001FE5">
        <w:rPr>
          <w:rFonts w:ascii="Cambria" w:hAnsi="Cambria"/>
          <w:sz w:val="22"/>
          <w:szCs w:val="22"/>
        </w:rPr>
        <w:t xml:space="preserve">b) </w:t>
      </w:r>
      <w:r w:rsidR="007B26AD" w:rsidRPr="00001FE5">
        <w:rPr>
          <w:rFonts w:ascii="Cambria" w:hAnsi="Cambria"/>
          <w:sz w:val="22"/>
          <w:szCs w:val="22"/>
        </w:rPr>
        <w:t>Disability Benefit Insurance as mandated by State law;</w:t>
      </w:r>
    </w:p>
    <w:p w14:paraId="75BF8E6F" w14:textId="77777777" w:rsidR="00E6229F" w:rsidRPr="00001FE5" w:rsidRDefault="00E6229F" w:rsidP="0020790C">
      <w:pPr>
        <w:spacing w:after="100" w:afterAutospacing="1"/>
        <w:ind w:left="720"/>
        <w:jc w:val="both"/>
        <w:rPr>
          <w:rFonts w:ascii="Cambria" w:hAnsi="Cambria"/>
          <w:sz w:val="22"/>
          <w:szCs w:val="22"/>
        </w:rPr>
      </w:pPr>
      <w:r w:rsidRPr="00001FE5">
        <w:rPr>
          <w:rFonts w:ascii="Cambria" w:hAnsi="Cambria"/>
          <w:sz w:val="22"/>
          <w:szCs w:val="22"/>
        </w:rPr>
        <w:t xml:space="preserve">c) </w:t>
      </w:r>
      <w:r w:rsidR="007B26AD" w:rsidRPr="00001FE5">
        <w:rPr>
          <w:rFonts w:ascii="Cambria" w:hAnsi="Cambria"/>
          <w:sz w:val="22"/>
          <w:szCs w:val="22"/>
        </w:rPr>
        <w:t>Commercial General Liability</w:t>
      </w:r>
      <w:proofErr w:type="gramStart"/>
      <w:r w:rsidR="007B26AD" w:rsidRPr="00001FE5">
        <w:rPr>
          <w:rFonts w:ascii="Cambria" w:hAnsi="Cambria"/>
          <w:sz w:val="22"/>
          <w:szCs w:val="22"/>
        </w:rPr>
        <w:t>:  Bodily</w:t>
      </w:r>
      <w:proofErr w:type="gramEnd"/>
      <w:r w:rsidR="007B26AD" w:rsidRPr="00001FE5">
        <w:rPr>
          <w:rFonts w:ascii="Cambria" w:hAnsi="Cambria"/>
          <w:sz w:val="22"/>
          <w:szCs w:val="22"/>
        </w:rPr>
        <w:t xml:space="preserve"> injury, Personal Injury, and Property Damage with minimum limit of $2,000,000 per occurrence and $5,000,000 aggregate.  Limit may be provided through a combination of</w:t>
      </w:r>
      <w:r w:rsidR="00D93957" w:rsidRPr="00001FE5">
        <w:rPr>
          <w:rFonts w:ascii="Cambria" w:hAnsi="Cambria"/>
          <w:sz w:val="22"/>
          <w:szCs w:val="22"/>
        </w:rPr>
        <w:t xml:space="preserve"> </w:t>
      </w:r>
      <w:r w:rsidR="007B26AD" w:rsidRPr="00001FE5">
        <w:rPr>
          <w:rFonts w:ascii="Cambria" w:hAnsi="Cambria"/>
          <w:sz w:val="22"/>
          <w:szCs w:val="22"/>
        </w:rPr>
        <w:t>primary and umbrella/excess liability policies;</w:t>
      </w:r>
    </w:p>
    <w:p w14:paraId="50C81D1A" w14:textId="77777777" w:rsidR="00E6229F" w:rsidRPr="00001FE5" w:rsidRDefault="00E6229F" w:rsidP="0020790C">
      <w:pPr>
        <w:spacing w:after="100" w:afterAutospacing="1"/>
        <w:ind w:left="720"/>
        <w:jc w:val="both"/>
        <w:rPr>
          <w:rFonts w:ascii="Cambria" w:hAnsi="Cambria"/>
          <w:sz w:val="22"/>
          <w:szCs w:val="22"/>
        </w:rPr>
      </w:pPr>
      <w:r w:rsidRPr="00001FE5">
        <w:rPr>
          <w:rFonts w:ascii="Cambria" w:hAnsi="Cambria"/>
          <w:sz w:val="22"/>
          <w:szCs w:val="22"/>
        </w:rPr>
        <w:t xml:space="preserve">d) </w:t>
      </w:r>
      <w:r w:rsidR="007B26AD" w:rsidRPr="00001FE5">
        <w:rPr>
          <w:rFonts w:ascii="Cambria" w:hAnsi="Cambria"/>
          <w:sz w:val="22"/>
          <w:szCs w:val="22"/>
        </w:rPr>
        <w:t>Auto Liability (if applicable)</w:t>
      </w:r>
      <w:proofErr w:type="gramStart"/>
      <w:r w:rsidR="007B26AD" w:rsidRPr="00001FE5">
        <w:rPr>
          <w:rFonts w:ascii="Cambria" w:hAnsi="Cambria"/>
          <w:sz w:val="22"/>
          <w:szCs w:val="22"/>
        </w:rPr>
        <w:t>:  $</w:t>
      </w:r>
      <w:proofErr w:type="gramEnd"/>
      <w:r w:rsidR="007B26AD" w:rsidRPr="00001FE5">
        <w:rPr>
          <w:rFonts w:ascii="Cambria" w:hAnsi="Cambria"/>
          <w:sz w:val="22"/>
          <w:szCs w:val="22"/>
        </w:rPr>
        <w:t xml:space="preserve">2,000,000 combined single limit Bodily Injury/Property Damage per </w:t>
      </w:r>
      <w:proofErr w:type="gramStart"/>
      <w:r w:rsidR="007B26AD" w:rsidRPr="00001FE5">
        <w:rPr>
          <w:rFonts w:ascii="Cambria" w:hAnsi="Cambria"/>
          <w:sz w:val="22"/>
          <w:szCs w:val="22"/>
        </w:rPr>
        <w:t>each accident</w:t>
      </w:r>
      <w:proofErr w:type="gramEnd"/>
      <w:r w:rsidR="007B26AD" w:rsidRPr="00001FE5">
        <w:rPr>
          <w:rFonts w:ascii="Cambria" w:hAnsi="Cambria"/>
          <w:sz w:val="22"/>
          <w:szCs w:val="22"/>
        </w:rPr>
        <w:t xml:space="preserve"> (including owned, hired, leased and non-owned autos);</w:t>
      </w:r>
    </w:p>
    <w:p w14:paraId="2CA3A16D" w14:textId="6D15EDD8" w:rsidR="008A351D" w:rsidRPr="00171335" w:rsidRDefault="007B26AD" w:rsidP="004A68CE">
      <w:pPr>
        <w:tabs>
          <w:tab w:val="left" w:pos="270"/>
          <w:tab w:val="left" w:pos="540"/>
        </w:tabs>
        <w:spacing w:after="100" w:afterAutospacing="1"/>
        <w:jc w:val="both"/>
        <w:rPr>
          <w:rFonts w:ascii="Cambria" w:hAnsi="Cambria"/>
          <w:sz w:val="22"/>
          <w:szCs w:val="22"/>
        </w:rPr>
      </w:pPr>
      <w:r w:rsidRPr="00001FE5">
        <w:rPr>
          <w:rFonts w:ascii="Cambria" w:hAnsi="Cambria"/>
          <w:sz w:val="22"/>
          <w:szCs w:val="22"/>
        </w:rPr>
        <w:t xml:space="preserve">This insurance </w:t>
      </w:r>
      <w:r w:rsidR="00DA5035">
        <w:rPr>
          <w:rFonts w:ascii="Cambria" w:hAnsi="Cambria"/>
          <w:sz w:val="22"/>
          <w:szCs w:val="22"/>
        </w:rPr>
        <w:t>will</w:t>
      </w:r>
      <w:r w:rsidRPr="00001FE5">
        <w:rPr>
          <w:rFonts w:ascii="Cambria" w:hAnsi="Cambria"/>
          <w:sz w:val="22"/>
          <w:szCs w:val="22"/>
        </w:rPr>
        <w:t xml:space="preserve"> be written by a company licensed to do business in New York </w:t>
      </w:r>
      <w:r w:rsidR="00530515" w:rsidRPr="00001FE5">
        <w:rPr>
          <w:rFonts w:ascii="Cambria" w:hAnsi="Cambria"/>
          <w:sz w:val="22"/>
          <w:szCs w:val="22"/>
        </w:rPr>
        <w:t>S</w:t>
      </w:r>
      <w:r w:rsidR="00D93957" w:rsidRPr="00001FE5">
        <w:rPr>
          <w:rFonts w:ascii="Cambria" w:hAnsi="Cambria"/>
          <w:sz w:val="22"/>
          <w:szCs w:val="22"/>
        </w:rPr>
        <w:t xml:space="preserve">tate </w:t>
      </w:r>
      <w:r w:rsidRPr="00001FE5">
        <w:rPr>
          <w:rFonts w:ascii="Cambria" w:hAnsi="Cambria"/>
          <w:sz w:val="22"/>
          <w:szCs w:val="22"/>
        </w:rPr>
        <w:t xml:space="preserve">with a minimum A.M. </w:t>
      </w:r>
      <w:r w:rsidR="00553FA5">
        <w:rPr>
          <w:rFonts w:ascii="Cambria" w:hAnsi="Cambria"/>
          <w:sz w:val="22"/>
          <w:szCs w:val="22"/>
        </w:rPr>
        <w:t>b</w:t>
      </w:r>
      <w:r w:rsidRPr="00001FE5">
        <w:rPr>
          <w:rFonts w:ascii="Cambria" w:hAnsi="Cambria"/>
          <w:sz w:val="22"/>
          <w:szCs w:val="22"/>
        </w:rPr>
        <w:t>est rating of A-IX.</w:t>
      </w:r>
      <w:r w:rsidR="00EE1AFF" w:rsidRPr="00001FE5">
        <w:rPr>
          <w:rFonts w:ascii="Cambria" w:hAnsi="Cambria"/>
          <w:sz w:val="22"/>
          <w:szCs w:val="22"/>
        </w:rPr>
        <w:t xml:space="preserve">   </w:t>
      </w:r>
      <w:r w:rsidR="00566AC1">
        <w:rPr>
          <w:rFonts w:ascii="Cambria" w:hAnsi="Cambria"/>
          <w:sz w:val="22"/>
          <w:szCs w:val="22"/>
        </w:rPr>
        <w:t>Sponsor</w:t>
      </w:r>
      <w:r w:rsidR="00EE1AFF" w:rsidRPr="00001FE5">
        <w:rPr>
          <w:rFonts w:ascii="Cambria" w:hAnsi="Cambria"/>
          <w:sz w:val="22"/>
          <w:szCs w:val="22"/>
        </w:rPr>
        <w:t xml:space="preserve"> </w:t>
      </w:r>
      <w:r w:rsidRPr="00001FE5">
        <w:rPr>
          <w:rFonts w:ascii="Cambria" w:hAnsi="Cambria"/>
          <w:sz w:val="22"/>
          <w:szCs w:val="22"/>
        </w:rPr>
        <w:t xml:space="preserve">waives all rights of subrogation to the extent damages are covered by the </w:t>
      </w:r>
      <w:proofErr w:type="gramStart"/>
      <w:r w:rsidRPr="00001FE5">
        <w:rPr>
          <w:rFonts w:ascii="Cambria" w:hAnsi="Cambria"/>
          <w:sz w:val="22"/>
          <w:szCs w:val="22"/>
        </w:rPr>
        <w:t>above described</w:t>
      </w:r>
      <w:proofErr w:type="gramEnd"/>
      <w:r w:rsidRPr="00001FE5">
        <w:rPr>
          <w:rFonts w:ascii="Cambria" w:hAnsi="Cambria"/>
          <w:sz w:val="22"/>
          <w:szCs w:val="22"/>
        </w:rPr>
        <w:t xml:space="preserve"> policies.</w:t>
      </w:r>
    </w:p>
    <w:p w14:paraId="3BD515C2" w14:textId="59A1BB84" w:rsidR="008A7367" w:rsidRPr="00001FE5" w:rsidRDefault="008A7367" w:rsidP="0020790C">
      <w:pPr>
        <w:tabs>
          <w:tab w:val="left" w:pos="900"/>
        </w:tabs>
        <w:spacing w:after="100" w:afterAutospacing="1"/>
        <w:ind w:left="270"/>
        <w:jc w:val="both"/>
        <w:rPr>
          <w:rFonts w:ascii="Cambria" w:hAnsi="Cambria"/>
          <w:b/>
          <w:sz w:val="22"/>
          <w:szCs w:val="22"/>
        </w:rPr>
      </w:pPr>
      <w:r w:rsidRPr="00001FE5">
        <w:rPr>
          <w:rFonts w:ascii="Cambria" w:hAnsi="Cambria"/>
          <w:b/>
          <w:sz w:val="22"/>
          <w:szCs w:val="22"/>
        </w:rPr>
        <w:t>1</w:t>
      </w:r>
      <w:r w:rsidR="007D70FB">
        <w:rPr>
          <w:rFonts w:ascii="Cambria" w:hAnsi="Cambria"/>
          <w:b/>
          <w:sz w:val="22"/>
          <w:szCs w:val="22"/>
        </w:rPr>
        <w:t>2</w:t>
      </w:r>
      <w:r w:rsidRPr="00001FE5">
        <w:rPr>
          <w:rFonts w:ascii="Cambria" w:hAnsi="Cambria"/>
          <w:b/>
          <w:sz w:val="22"/>
          <w:szCs w:val="22"/>
        </w:rPr>
        <w:t>.</w:t>
      </w:r>
      <w:r w:rsidR="00814AE0" w:rsidRPr="00001FE5">
        <w:rPr>
          <w:rFonts w:ascii="Cambria" w:hAnsi="Cambria"/>
          <w:b/>
          <w:sz w:val="22"/>
          <w:szCs w:val="22"/>
        </w:rPr>
        <w:tab/>
      </w:r>
      <w:r w:rsidRPr="00001FE5">
        <w:rPr>
          <w:rFonts w:ascii="Cambria" w:hAnsi="Cambria"/>
          <w:b/>
          <w:sz w:val="22"/>
          <w:szCs w:val="22"/>
          <w:u w:val="single"/>
        </w:rPr>
        <w:t>Dispute Resolution</w:t>
      </w:r>
    </w:p>
    <w:p w14:paraId="78B08DE9" w14:textId="1043195C" w:rsidR="00755895" w:rsidRPr="00001FE5" w:rsidRDefault="00566AC1" w:rsidP="004A68CE">
      <w:pPr>
        <w:spacing w:after="100" w:afterAutospacing="1"/>
        <w:jc w:val="both"/>
        <w:rPr>
          <w:rFonts w:ascii="Cambria" w:hAnsi="Cambria"/>
          <w:sz w:val="22"/>
          <w:szCs w:val="22"/>
        </w:rPr>
      </w:pPr>
      <w:r>
        <w:rPr>
          <w:rFonts w:ascii="Cambria" w:hAnsi="Cambria"/>
          <w:sz w:val="22"/>
          <w:szCs w:val="22"/>
        </w:rPr>
        <w:t>Sponsor</w:t>
      </w:r>
      <w:r w:rsidR="00530515" w:rsidRPr="00001FE5">
        <w:rPr>
          <w:rFonts w:ascii="Cambria" w:hAnsi="Cambria"/>
          <w:sz w:val="22"/>
          <w:szCs w:val="22"/>
        </w:rPr>
        <w:t xml:space="preserve"> </w:t>
      </w:r>
      <w:r w:rsidR="00755895" w:rsidRPr="00001FE5">
        <w:rPr>
          <w:rFonts w:ascii="Cambria" w:hAnsi="Cambria"/>
          <w:sz w:val="22"/>
          <w:szCs w:val="22"/>
        </w:rPr>
        <w:t xml:space="preserve">and </w:t>
      </w:r>
      <w:r>
        <w:rPr>
          <w:rFonts w:ascii="Cambria" w:hAnsi="Cambria"/>
          <w:sz w:val="22"/>
          <w:szCs w:val="22"/>
        </w:rPr>
        <w:t>Foundation</w:t>
      </w:r>
      <w:r w:rsidR="00F64810" w:rsidRPr="00001FE5">
        <w:rPr>
          <w:rFonts w:ascii="Cambria" w:hAnsi="Cambria"/>
          <w:sz w:val="22"/>
          <w:szCs w:val="22"/>
        </w:rPr>
        <w:t xml:space="preserve"> </w:t>
      </w:r>
      <w:r w:rsidR="00DA5035">
        <w:rPr>
          <w:rFonts w:ascii="Cambria" w:hAnsi="Cambria"/>
          <w:sz w:val="22"/>
          <w:szCs w:val="22"/>
        </w:rPr>
        <w:t>will</w:t>
      </w:r>
      <w:r w:rsidR="00755895" w:rsidRPr="00001FE5">
        <w:rPr>
          <w:rFonts w:ascii="Cambria" w:hAnsi="Cambria"/>
          <w:sz w:val="22"/>
          <w:szCs w:val="22"/>
        </w:rPr>
        <w:t xml:space="preserve"> attempt to resolve any dispute as follows: </w:t>
      </w:r>
    </w:p>
    <w:p w14:paraId="28412D11" w14:textId="77777777" w:rsidR="00755895" w:rsidRPr="00001FE5" w:rsidRDefault="00755895" w:rsidP="0020790C">
      <w:pPr>
        <w:spacing w:after="100" w:afterAutospacing="1"/>
        <w:ind w:left="720"/>
        <w:jc w:val="both"/>
        <w:rPr>
          <w:rFonts w:ascii="Cambria" w:hAnsi="Cambria"/>
          <w:sz w:val="22"/>
          <w:szCs w:val="22"/>
        </w:rPr>
      </w:pPr>
      <w:r w:rsidRPr="00001FE5">
        <w:rPr>
          <w:rFonts w:ascii="Cambria" w:hAnsi="Cambria"/>
          <w:sz w:val="22"/>
          <w:szCs w:val="22"/>
        </w:rPr>
        <w:t>a) In good faith by direct, confidential and informal negotiations</w:t>
      </w:r>
      <w:r w:rsidR="001239D5" w:rsidRPr="00001FE5">
        <w:rPr>
          <w:rFonts w:ascii="Cambria" w:hAnsi="Cambria"/>
          <w:sz w:val="22"/>
          <w:szCs w:val="22"/>
        </w:rPr>
        <w:t>.</w:t>
      </w:r>
    </w:p>
    <w:p w14:paraId="676A9DBF" w14:textId="72FA7B7A" w:rsidR="00755895" w:rsidRPr="00001FE5" w:rsidRDefault="00321A88" w:rsidP="0020790C">
      <w:pPr>
        <w:spacing w:after="100" w:afterAutospacing="1"/>
        <w:ind w:left="720"/>
        <w:jc w:val="both"/>
        <w:rPr>
          <w:rFonts w:ascii="Cambria" w:hAnsi="Cambria"/>
          <w:sz w:val="22"/>
          <w:szCs w:val="22"/>
        </w:rPr>
      </w:pPr>
      <w:r>
        <w:rPr>
          <w:rFonts w:ascii="Cambria" w:hAnsi="Cambria"/>
          <w:sz w:val="22"/>
          <w:szCs w:val="22"/>
        </w:rPr>
        <w:t>b) If the P</w:t>
      </w:r>
      <w:r w:rsidR="00755895" w:rsidRPr="00001FE5">
        <w:rPr>
          <w:rFonts w:ascii="Cambria" w:hAnsi="Cambria"/>
          <w:sz w:val="22"/>
          <w:szCs w:val="22"/>
        </w:rPr>
        <w:t xml:space="preserve">arties are unable to resolve the dispute informally, they may consent to </w:t>
      </w:r>
      <w:r w:rsidR="005A71FA">
        <w:rPr>
          <w:rFonts w:ascii="Cambria" w:hAnsi="Cambria"/>
          <w:sz w:val="22"/>
          <w:szCs w:val="22"/>
        </w:rPr>
        <w:t xml:space="preserve">mediation </w:t>
      </w:r>
      <w:r w:rsidR="00755895" w:rsidRPr="00001FE5">
        <w:rPr>
          <w:rFonts w:ascii="Cambria" w:hAnsi="Cambria"/>
          <w:sz w:val="22"/>
          <w:szCs w:val="22"/>
        </w:rPr>
        <w:t xml:space="preserve">upon mutual agreement. </w:t>
      </w:r>
    </w:p>
    <w:p w14:paraId="0032878D" w14:textId="10155F1F" w:rsidR="00755895" w:rsidRPr="00001FE5" w:rsidRDefault="00755895" w:rsidP="0020790C">
      <w:pPr>
        <w:spacing w:after="100" w:afterAutospacing="1"/>
        <w:ind w:left="720"/>
        <w:jc w:val="both"/>
        <w:rPr>
          <w:rFonts w:ascii="Cambria" w:hAnsi="Cambria"/>
          <w:sz w:val="22"/>
          <w:szCs w:val="22"/>
        </w:rPr>
      </w:pPr>
      <w:r w:rsidRPr="00001FE5">
        <w:rPr>
          <w:rFonts w:ascii="Cambria" w:hAnsi="Cambria"/>
          <w:sz w:val="22"/>
          <w:szCs w:val="22"/>
        </w:rPr>
        <w:t>c) Not</w:t>
      </w:r>
      <w:r w:rsidR="00321A88">
        <w:rPr>
          <w:rFonts w:ascii="Cambria" w:hAnsi="Cambria"/>
          <w:sz w:val="22"/>
          <w:szCs w:val="22"/>
        </w:rPr>
        <w:t>withstanding the above, either P</w:t>
      </w:r>
      <w:r w:rsidRPr="00001FE5">
        <w:rPr>
          <w:rFonts w:ascii="Cambria" w:hAnsi="Cambria"/>
          <w:sz w:val="22"/>
          <w:szCs w:val="22"/>
        </w:rPr>
        <w:t xml:space="preserve">arty may pursue litigation in any court of competent jurisdiction in </w:t>
      </w:r>
      <w:r w:rsidR="00DA5035">
        <w:rPr>
          <w:rFonts w:ascii="Cambria" w:hAnsi="Cambria"/>
          <w:sz w:val="22"/>
          <w:szCs w:val="22"/>
        </w:rPr>
        <w:t xml:space="preserve">the State of </w:t>
      </w:r>
      <w:r w:rsidRPr="00001FE5">
        <w:rPr>
          <w:rFonts w:ascii="Cambria" w:hAnsi="Cambria"/>
          <w:sz w:val="22"/>
          <w:szCs w:val="22"/>
        </w:rPr>
        <w:t>New York</w:t>
      </w:r>
      <w:r w:rsidR="00DA5035">
        <w:rPr>
          <w:rFonts w:ascii="Cambria" w:hAnsi="Cambria"/>
          <w:sz w:val="22"/>
          <w:szCs w:val="22"/>
        </w:rPr>
        <w:t>.</w:t>
      </w:r>
    </w:p>
    <w:p w14:paraId="2D86D390" w14:textId="77777777" w:rsidR="006F4F9A" w:rsidRPr="007D70FB" w:rsidRDefault="000D14A4" w:rsidP="007D70FB">
      <w:pPr>
        <w:pStyle w:val="ListParagraph"/>
        <w:numPr>
          <w:ilvl w:val="0"/>
          <w:numId w:val="17"/>
        </w:numPr>
        <w:tabs>
          <w:tab w:val="left" w:pos="-720"/>
          <w:tab w:val="left" w:pos="0"/>
          <w:tab w:val="left" w:pos="1661"/>
          <w:tab w:val="left" w:pos="2064"/>
          <w:tab w:val="left" w:pos="2467"/>
          <w:tab w:val="left" w:pos="2938"/>
          <w:tab w:val="left" w:pos="3341"/>
        </w:tabs>
        <w:suppressAutoHyphens/>
        <w:spacing w:after="100" w:afterAutospacing="1"/>
        <w:ind w:left="900" w:hanging="630"/>
        <w:jc w:val="both"/>
        <w:rPr>
          <w:rFonts w:ascii="Cambria" w:hAnsi="Cambria"/>
          <w:b/>
          <w:sz w:val="22"/>
          <w:szCs w:val="22"/>
          <w:u w:val="single"/>
        </w:rPr>
      </w:pPr>
      <w:r w:rsidRPr="007D70FB">
        <w:rPr>
          <w:rFonts w:ascii="Cambria" w:hAnsi="Cambria"/>
          <w:b/>
          <w:sz w:val="22"/>
          <w:szCs w:val="22"/>
          <w:u w:val="single"/>
        </w:rPr>
        <w:t>Assignment</w:t>
      </w:r>
    </w:p>
    <w:p w14:paraId="5E78623B" w14:textId="32D65939" w:rsidR="00171335" w:rsidRPr="0033151B" w:rsidRDefault="00321A88" w:rsidP="004A68CE">
      <w:pPr>
        <w:tabs>
          <w:tab w:val="left" w:pos="-720"/>
          <w:tab w:val="left" w:pos="0"/>
          <w:tab w:val="left" w:pos="1440"/>
          <w:tab w:val="left" w:pos="1661"/>
          <w:tab w:val="left" w:pos="2064"/>
          <w:tab w:val="left" w:pos="2467"/>
          <w:tab w:val="left" w:pos="2938"/>
          <w:tab w:val="left" w:pos="3341"/>
        </w:tabs>
        <w:suppressAutoHyphens/>
        <w:spacing w:after="100" w:afterAutospacing="1"/>
        <w:jc w:val="both"/>
        <w:rPr>
          <w:rFonts w:ascii="Cambria" w:hAnsi="Cambria"/>
          <w:sz w:val="22"/>
          <w:szCs w:val="22"/>
        </w:rPr>
      </w:pPr>
      <w:r>
        <w:rPr>
          <w:rFonts w:ascii="Cambria" w:hAnsi="Cambria"/>
          <w:sz w:val="22"/>
          <w:szCs w:val="22"/>
        </w:rPr>
        <w:t>Neither P</w:t>
      </w:r>
      <w:r w:rsidR="000D14A4" w:rsidRPr="00001FE5">
        <w:rPr>
          <w:rFonts w:ascii="Cambria" w:hAnsi="Cambria"/>
          <w:sz w:val="22"/>
          <w:szCs w:val="22"/>
        </w:rPr>
        <w:t>arty may ass</w:t>
      </w:r>
      <w:r w:rsidR="007250C2" w:rsidRPr="00001FE5">
        <w:rPr>
          <w:rFonts w:ascii="Cambria" w:hAnsi="Cambria"/>
          <w:sz w:val="22"/>
          <w:szCs w:val="22"/>
        </w:rPr>
        <w:t xml:space="preserve">ign or otherwise transfer this </w:t>
      </w:r>
      <w:r w:rsidR="00566AC1">
        <w:rPr>
          <w:rFonts w:ascii="Cambria" w:hAnsi="Cambria"/>
          <w:sz w:val="22"/>
          <w:szCs w:val="22"/>
        </w:rPr>
        <w:t>Agreement</w:t>
      </w:r>
      <w:r w:rsidR="00EE1AFF" w:rsidRPr="00001FE5">
        <w:rPr>
          <w:rFonts w:ascii="Cambria" w:hAnsi="Cambria"/>
          <w:sz w:val="22"/>
          <w:szCs w:val="22"/>
        </w:rPr>
        <w:t xml:space="preserve"> </w:t>
      </w:r>
      <w:r w:rsidR="000D14A4" w:rsidRPr="00001FE5">
        <w:rPr>
          <w:rFonts w:ascii="Cambria" w:hAnsi="Cambria"/>
          <w:sz w:val="22"/>
          <w:szCs w:val="22"/>
        </w:rPr>
        <w:t xml:space="preserve">and the rights acquired hereunder without the </w:t>
      </w:r>
      <w:r w:rsidR="00553FA5">
        <w:rPr>
          <w:rFonts w:ascii="Cambria" w:hAnsi="Cambria"/>
          <w:sz w:val="22"/>
          <w:szCs w:val="22"/>
        </w:rPr>
        <w:t xml:space="preserve">prior </w:t>
      </w:r>
      <w:r w:rsidR="000D14A4" w:rsidRPr="00001FE5">
        <w:rPr>
          <w:rFonts w:ascii="Cambria" w:hAnsi="Cambria"/>
          <w:sz w:val="22"/>
          <w:szCs w:val="22"/>
        </w:rPr>
        <w:t xml:space="preserve">written consent of the other </w:t>
      </w:r>
      <w:r>
        <w:rPr>
          <w:rFonts w:ascii="Cambria" w:hAnsi="Cambria"/>
          <w:sz w:val="22"/>
          <w:szCs w:val="22"/>
        </w:rPr>
        <w:t>P</w:t>
      </w:r>
      <w:r w:rsidR="000D14A4" w:rsidRPr="00001FE5">
        <w:rPr>
          <w:rFonts w:ascii="Cambria" w:hAnsi="Cambria"/>
          <w:sz w:val="22"/>
          <w:szCs w:val="22"/>
        </w:rPr>
        <w:t xml:space="preserve">arty; this consent </w:t>
      </w:r>
      <w:r w:rsidR="00DA5035">
        <w:rPr>
          <w:rFonts w:ascii="Cambria" w:hAnsi="Cambria"/>
          <w:sz w:val="22"/>
          <w:szCs w:val="22"/>
        </w:rPr>
        <w:t>will</w:t>
      </w:r>
      <w:r w:rsidR="000D14A4" w:rsidRPr="00001FE5">
        <w:rPr>
          <w:rFonts w:ascii="Cambria" w:hAnsi="Cambria"/>
          <w:sz w:val="22"/>
          <w:szCs w:val="22"/>
        </w:rPr>
        <w:t xml:space="preserve"> not be unreason</w:t>
      </w:r>
      <w:r w:rsidR="00606C16" w:rsidRPr="00001FE5">
        <w:rPr>
          <w:rFonts w:ascii="Cambria" w:hAnsi="Cambria"/>
          <w:sz w:val="22"/>
          <w:szCs w:val="22"/>
        </w:rPr>
        <w:t>ably withheld</w:t>
      </w:r>
      <w:r w:rsidR="00E25A9B" w:rsidRPr="00001FE5">
        <w:rPr>
          <w:rFonts w:ascii="Cambria" w:hAnsi="Cambria"/>
          <w:sz w:val="22"/>
          <w:szCs w:val="22"/>
        </w:rPr>
        <w:t xml:space="preserve">.  </w:t>
      </w:r>
      <w:r w:rsidR="00BB3715" w:rsidRPr="00001FE5">
        <w:rPr>
          <w:rFonts w:ascii="Cambria" w:hAnsi="Cambria"/>
          <w:sz w:val="22"/>
          <w:szCs w:val="22"/>
        </w:rPr>
        <w:t>Any</w:t>
      </w:r>
      <w:r w:rsidR="000D14A4" w:rsidRPr="00001FE5">
        <w:rPr>
          <w:rFonts w:ascii="Cambria" w:hAnsi="Cambria"/>
          <w:sz w:val="22"/>
          <w:szCs w:val="22"/>
        </w:rPr>
        <w:t xml:space="preserve"> assignment or transfer </w:t>
      </w:r>
      <w:r w:rsidR="00DA5035">
        <w:rPr>
          <w:rFonts w:ascii="Cambria" w:hAnsi="Cambria"/>
          <w:sz w:val="22"/>
          <w:szCs w:val="22"/>
        </w:rPr>
        <w:t>will</w:t>
      </w:r>
      <w:r w:rsidR="000D14A4" w:rsidRPr="00001FE5">
        <w:rPr>
          <w:rFonts w:ascii="Cambria" w:hAnsi="Cambria"/>
          <w:sz w:val="22"/>
          <w:szCs w:val="22"/>
        </w:rPr>
        <w:t xml:space="preserve"> </w:t>
      </w:r>
      <w:r w:rsidR="006F32C7" w:rsidRPr="00001FE5">
        <w:rPr>
          <w:rFonts w:ascii="Cambria" w:hAnsi="Cambria"/>
          <w:sz w:val="22"/>
          <w:szCs w:val="22"/>
        </w:rPr>
        <w:t xml:space="preserve">be void </w:t>
      </w:r>
      <w:r w:rsidR="000D14A4" w:rsidRPr="00001FE5">
        <w:rPr>
          <w:rFonts w:ascii="Cambria" w:hAnsi="Cambria"/>
          <w:sz w:val="22"/>
          <w:szCs w:val="22"/>
        </w:rPr>
        <w:t xml:space="preserve">unless the </w:t>
      </w:r>
      <w:r w:rsidR="0000652A" w:rsidRPr="00001FE5">
        <w:rPr>
          <w:rFonts w:ascii="Cambria" w:hAnsi="Cambria"/>
          <w:sz w:val="22"/>
          <w:szCs w:val="22"/>
        </w:rPr>
        <w:t xml:space="preserve">assignee </w:t>
      </w:r>
      <w:r w:rsidR="000D14A4" w:rsidRPr="00001FE5">
        <w:rPr>
          <w:rFonts w:ascii="Cambria" w:hAnsi="Cambria"/>
          <w:sz w:val="22"/>
          <w:szCs w:val="22"/>
        </w:rPr>
        <w:t>agrees in writing to be bound by th</w:t>
      </w:r>
      <w:r w:rsidR="007250C2" w:rsidRPr="00001FE5">
        <w:rPr>
          <w:rFonts w:ascii="Cambria" w:hAnsi="Cambria"/>
          <w:sz w:val="22"/>
          <w:szCs w:val="22"/>
        </w:rPr>
        <w:t xml:space="preserve">e terms and conditions of this </w:t>
      </w:r>
      <w:r w:rsidR="00566AC1">
        <w:rPr>
          <w:rFonts w:ascii="Cambria" w:hAnsi="Cambria"/>
          <w:sz w:val="22"/>
          <w:szCs w:val="22"/>
        </w:rPr>
        <w:t>Agreement</w:t>
      </w:r>
      <w:r w:rsidR="000D14A4" w:rsidRPr="00001FE5">
        <w:rPr>
          <w:rFonts w:ascii="Cambria" w:hAnsi="Cambria"/>
          <w:sz w:val="22"/>
          <w:szCs w:val="22"/>
        </w:rPr>
        <w:t>.</w:t>
      </w:r>
    </w:p>
    <w:p w14:paraId="44DF6384" w14:textId="2CD41C1D" w:rsidR="000D14A4" w:rsidRPr="00001FE5" w:rsidRDefault="0033151B" w:rsidP="0033151B">
      <w:pPr>
        <w:tabs>
          <w:tab w:val="left" w:pos="-720"/>
          <w:tab w:val="left" w:pos="0"/>
          <w:tab w:val="left" w:pos="900"/>
          <w:tab w:val="left" w:pos="1661"/>
          <w:tab w:val="left" w:pos="2064"/>
          <w:tab w:val="left" w:pos="2467"/>
          <w:tab w:val="left" w:pos="2938"/>
          <w:tab w:val="left" w:pos="3341"/>
        </w:tabs>
        <w:suppressAutoHyphens/>
        <w:spacing w:after="100" w:afterAutospacing="1"/>
        <w:ind w:right="720"/>
        <w:jc w:val="both"/>
        <w:rPr>
          <w:rFonts w:ascii="Cambria" w:hAnsi="Cambria"/>
          <w:sz w:val="22"/>
          <w:szCs w:val="22"/>
        </w:rPr>
      </w:pPr>
      <w:r>
        <w:rPr>
          <w:rFonts w:ascii="Cambria" w:hAnsi="Cambria"/>
          <w:b/>
          <w:sz w:val="22"/>
          <w:szCs w:val="22"/>
        </w:rPr>
        <w:t xml:space="preserve">     </w:t>
      </w:r>
      <w:r w:rsidR="002E03C2" w:rsidRPr="00001FE5">
        <w:rPr>
          <w:rFonts w:ascii="Cambria" w:hAnsi="Cambria"/>
          <w:b/>
          <w:sz w:val="22"/>
          <w:szCs w:val="22"/>
        </w:rPr>
        <w:t>1</w:t>
      </w:r>
      <w:r w:rsidR="007D70FB">
        <w:rPr>
          <w:rFonts w:ascii="Cambria" w:hAnsi="Cambria"/>
          <w:b/>
          <w:sz w:val="22"/>
          <w:szCs w:val="22"/>
        </w:rPr>
        <w:t>4</w:t>
      </w:r>
      <w:r w:rsidR="000D14A4" w:rsidRPr="00001FE5">
        <w:rPr>
          <w:rFonts w:ascii="Cambria" w:hAnsi="Cambria"/>
          <w:b/>
          <w:sz w:val="22"/>
          <w:szCs w:val="22"/>
        </w:rPr>
        <w:t>.</w:t>
      </w:r>
      <w:r w:rsidR="00141D2A" w:rsidRPr="00001FE5">
        <w:rPr>
          <w:rFonts w:ascii="Cambria" w:hAnsi="Cambria"/>
          <w:sz w:val="22"/>
          <w:szCs w:val="22"/>
        </w:rPr>
        <w:tab/>
      </w:r>
      <w:r w:rsidR="000D14A4" w:rsidRPr="00001FE5">
        <w:rPr>
          <w:rFonts w:ascii="Cambria" w:hAnsi="Cambria"/>
          <w:b/>
          <w:sz w:val="22"/>
          <w:szCs w:val="22"/>
          <w:u w:val="single"/>
        </w:rPr>
        <w:t>Notice</w:t>
      </w:r>
      <w:r w:rsidR="002E03C2" w:rsidRPr="00001FE5">
        <w:rPr>
          <w:rFonts w:ascii="Cambria" w:hAnsi="Cambria"/>
          <w:b/>
          <w:sz w:val="22"/>
          <w:szCs w:val="22"/>
          <w:u w:val="single"/>
        </w:rPr>
        <w:t>s</w:t>
      </w:r>
    </w:p>
    <w:p w14:paraId="48F9986B" w14:textId="063155DF" w:rsidR="00361473" w:rsidRPr="00001FE5" w:rsidRDefault="00606C16" w:rsidP="004A68CE">
      <w:pPr>
        <w:spacing w:after="100" w:afterAutospacing="1"/>
        <w:jc w:val="both"/>
        <w:rPr>
          <w:rFonts w:ascii="Cambria" w:hAnsi="Cambria"/>
          <w:sz w:val="22"/>
          <w:szCs w:val="22"/>
        </w:rPr>
      </w:pPr>
      <w:r w:rsidRPr="00001FE5">
        <w:rPr>
          <w:rFonts w:ascii="Cambria" w:hAnsi="Cambria"/>
          <w:sz w:val="22"/>
          <w:szCs w:val="22"/>
        </w:rPr>
        <w:t>All not</w:t>
      </w:r>
      <w:r w:rsidR="00EE1AFF" w:rsidRPr="00001FE5">
        <w:rPr>
          <w:rFonts w:ascii="Cambria" w:hAnsi="Cambria"/>
          <w:sz w:val="22"/>
          <w:szCs w:val="22"/>
        </w:rPr>
        <w:t xml:space="preserve">ices, demands, and other communications hereunder, </w:t>
      </w:r>
      <w:proofErr w:type="gramStart"/>
      <w:r w:rsidR="00EE1AFF" w:rsidRPr="00001FE5">
        <w:rPr>
          <w:rFonts w:ascii="Cambria" w:hAnsi="Cambria"/>
          <w:sz w:val="22"/>
          <w:szCs w:val="22"/>
        </w:rPr>
        <w:t>with the exception of</w:t>
      </w:r>
      <w:proofErr w:type="gramEnd"/>
      <w:r w:rsidR="00EE1AFF" w:rsidRPr="00001FE5">
        <w:rPr>
          <w:rFonts w:ascii="Cambria" w:hAnsi="Cambria"/>
          <w:sz w:val="22"/>
          <w:szCs w:val="22"/>
        </w:rPr>
        <w:t xml:space="preserve"> technical information, </w:t>
      </w:r>
      <w:r w:rsidR="00DA5035">
        <w:rPr>
          <w:rFonts w:ascii="Cambria" w:hAnsi="Cambria"/>
          <w:sz w:val="22"/>
          <w:szCs w:val="22"/>
        </w:rPr>
        <w:t>will</w:t>
      </w:r>
      <w:r w:rsidR="00EE1AFF" w:rsidRPr="00001FE5">
        <w:rPr>
          <w:rFonts w:ascii="Cambria" w:hAnsi="Cambria"/>
          <w:sz w:val="22"/>
          <w:szCs w:val="22"/>
        </w:rPr>
        <w:t xml:space="preserve"> be </w:t>
      </w:r>
      <w:r w:rsidR="00361473" w:rsidRPr="00001FE5">
        <w:rPr>
          <w:rFonts w:ascii="Cambria" w:hAnsi="Cambria"/>
          <w:sz w:val="22"/>
          <w:szCs w:val="22"/>
        </w:rPr>
        <w:t xml:space="preserve">sent </w:t>
      </w:r>
      <w:proofErr w:type="gramStart"/>
      <w:r w:rsidR="00361473" w:rsidRPr="00001FE5">
        <w:rPr>
          <w:rFonts w:ascii="Cambria" w:hAnsi="Cambria"/>
          <w:sz w:val="22"/>
          <w:szCs w:val="22"/>
        </w:rPr>
        <w:t>by</w:t>
      </w:r>
      <w:r w:rsidR="00DA5035">
        <w:rPr>
          <w:rFonts w:ascii="Cambria" w:hAnsi="Cambria"/>
          <w:sz w:val="22"/>
          <w:szCs w:val="22"/>
        </w:rPr>
        <w:t>:</w:t>
      </w:r>
      <w:proofErr w:type="gramEnd"/>
      <w:r w:rsidR="00DA5035">
        <w:rPr>
          <w:rFonts w:ascii="Cambria" w:hAnsi="Cambria"/>
          <w:sz w:val="22"/>
          <w:szCs w:val="22"/>
        </w:rPr>
        <w:t xml:space="preserve"> </w:t>
      </w:r>
      <w:proofErr w:type="spellStart"/>
      <w:r w:rsidR="00DA5035">
        <w:rPr>
          <w:rFonts w:ascii="Cambria" w:hAnsi="Cambria"/>
          <w:sz w:val="22"/>
          <w:szCs w:val="22"/>
        </w:rPr>
        <w:t>i</w:t>
      </w:r>
      <w:proofErr w:type="spellEnd"/>
      <w:r w:rsidR="00DA5035">
        <w:rPr>
          <w:rFonts w:ascii="Cambria" w:hAnsi="Cambria"/>
          <w:sz w:val="22"/>
          <w:szCs w:val="22"/>
        </w:rPr>
        <w:t>)</w:t>
      </w:r>
      <w:r w:rsidR="00361473" w:rsidRPr="00001FE5">
        <w:rPr>
          <w:rFonts w:ascii="Cambria" w:hAnsi="Cambria"/>
          <w:sz w:val="22"/>
          <w:szCs w:val="22"/>
        </w:rPr>
        <w:t xml:space="preserve"> U.S. First Class Mail, return receipt requested, </w:t>
      </w:r>
      <w:r w:rsidR="00DA5035">
        <w:rPr>
          <w:rFonts w:ascii="Cambria" w:hAnsi="Cambria"/>
          <w:sz w:val="22"/>
          <w:szCs w:val="22"/>
        </w:rPr>
        <w:t xml:space="preserve">ii) registered or certified mail, return receipt requested, </w:t>
      </w:r>
      <w:r w:rsidRPr="00001FE5">
        <w:rPr>
          <w:rFonts w:ascii="Cambria" w:hAnsi="Cambria"/>
          <w:sz w:val="22"/>
          <w:szCs w:val="22"/>
        </w:rPr>
        <w:t xml:space="preserve">or </w:t>
      </w:r>
      <w:r w:rsidR="00DA5035">
        <w:rPr>
          <w:rFonts w:ascii="Cambria" w:hAnsi="Cambria"/>
          <w:sz w:val="22"/>
          <w:szCs w:val="22"/>
        </w:rPr>
        <w:t>iii) by</w:t>
      </w:r>
      <w:r w:rsidRPr="00001FE5">
        <w:rPr>
          <w:rFonts w:ascii="Cambria" w:hAnsi="Cambria"/>
          <w:sz w:val="22"/>
          <w:szCs w:val="22"/>
        </w:rPr>
        <w:t xml:space="preserve"> overnight </w:t>
      </w:r>
      <w:r w:rsidR="003E43A4" w:rsidRPr="00223A30">
        <w:rPr>
          <w:rFonts w:ascii="Cambria" w:hAnsi="Cambria"/>
          <w:sz w:val="22"/>
          <w:szCs w:val="22"/>
        </w:rPr>
        <w:t>or international</w:t>
      </w:r>
      <w:r w:rsidR="003E43A4">
        <w:rPr>
          <w:rFonts w:ascii="Cambria" w:hAnsi="Cambria"/>
          <w:sz w:val="22"/>
          <w:szCs w:val="22"/>
        </w:rPr>
        <w:t xml:space="preserve"> </w:t>
      </w:r>
      <w:r w:rsidRPr="00001FE5">
        <w:rPr>
          <w:rFonts w:ascii="Cambria" w:hAnsi="Cambria"/>
          <w:sz w:val="22"/>
          <w:szCs w:val="22"/>
        </w:rPr>
        <w:t>delivery</w:t>
      </w:r>
      <w:r w:rsidR="00DA5035">
        <w:rPr>
          <w:rFonts w:ascii="Cambria" w:hAnsi="Cambria"/>
          <w:sz w:val="22"/>
          <w:szCs w:val="22"/>
        </w:rPr>
        <w:t xml:space="preserve"> v</w:t>
      </w:r>
      <w:r w:rsidR="00D06901">
        <w:rPr>
          <w:rFonts w:ascii="Cambria" w:hAnsi="Cambria"/>
          <w:sz w:val="22"/>
          <w:szCs w:val="22"/>
        </w:rPr>
        <w:t>ia the U.S. Postal Service or a commercial carrier with delivery tracking</w:t>
      </w:r>
      <w:r w:rsidR="00361473" w:rsidRPr="00001FE5">
        <w:rPr>
          <w:rFonts w:ascii="Cambria" w:hAnsi="Cambria"/>
          <w:sz w:val="22"/>
          <w:szCs w:val="22"/>
        </w:rPr>
        <w:t xml:space="preserve">. Said notices </w:t>
      </w:r>
      <w:r w:rsidR="00D06901">
        <w:rPr>
          <w:rFonts w:ascii="Cambria" w:hAnsi="Cambria"/>
          <w:sz w:val="22"/>
          <w:szCs w:val="22"/>
        </w:rPr>
        <w:t>will</w:t>
      </w:r>
      <w:r w:rsidR="00361473" w:rsidRPr="00001FE5">
        <w:rPr>
          <w:rFonts w:ascii="Cambria" w:hAnsi="Cambria"/>
          <w:sz w:val="22"/>
          <w:szCs w:val="22"/>
        </w:rPr>
        <w:t xml:space="preserve"> be delivered to the appropriate financial, administrative and/or technical party as identified in Exhibit </w:t>
      </w:r>
      <w:r w:rsidR="0007553B">
        <w:rPr>
          <w:rFonts w:ascii="Cambria" w:hAnsi="Cambria"/>
          <w:sz w:val="22"/>
          <w:szCs w:val="22"/>
        </w:rPr>
        <w:t>C</w:t>
      </w:r>
      <w:r w:rsidR="00361473" w:rsidRPr="00001FE5">
        <w:rPr>
          <w:rFonts w:ascii="Cambria" w:hAnsi="Cambria"/>
          <w:sz w:val="22"/>
          <w:szCs w:val="22"/>
        </w:rPr>
        <w:t xml:space="preserve">, unless notice of change of </w:t>
      </w:r>
      <w:r w:rsidR="00D06901">
        <w:rPr>
          <w:rFonts w:ascii="Cambria" w:hAnsi="Cambria"/>
          <w:sz w:val="22"/>
          <w:szCs w:val="22"/>
        </w:rPr>
        <w:t xml:space="preserve">name or </w:t>
      </w:r>
      <w:r w:rsidR="00361473" w:rsidRPr="00001FE5">
        <w:rPr>
          <w:rFonts w:ascii="Cambria" w:hAnsi="Cambria"/>
          <w:sz w:val="22"/>
          <w:szCs w:val="22"/>
        </w:rPr>
        <w:t>address is provided in writing</w:t>
      </w:r>
      <w:r w:rsidR="00D06901">
        <w:rPr>
          <w:rFonts w:ascii="Cambria" w:hAnsi="Cambria"/>
          <w:sz w:val="22"/>
          <w:szCs w:val="22"/>
        </w:rPr>
        <w:t>.</w:t>
      </w:r>
      <w:r w:rsidR="00361473" w:rsidRPr="00001FE5">
        <w:rPr>
          <w:rFonts w:ascii="Cambria" w:hAnsi="Cambria"/>
          <w:sz w:val="22"/>
          <w:szCs w:val="22"/>
        </w:rPr>
        <w:t xml:space="preserve"> </w:t>
      </w:r>
    </w:p>
    <w:p w14:paraId="2B64796C" w14:textId="4DC15FAB" w:rsidR="00D06901" w:rsidRDefault="00D06901" w:rsidP="004A68CE">
      <w:pPr>
        <w:jc w:val="both"/>
        <w:rPr>
          <w:rFonts w:ascii="Cambria" w:hAnsi="Cambria"/>
          <w:sz w:val="22"/>
          <w:szCs w:val="22"/>
        </w:rPr>
      </w:pPr>
      <w:r>
        <w:rPr>
          <w:rFonts w:ascii="Cambria" w:hAnsi="Cambria"/>
          <w:sz w:val="22"/>
          <w:szCs w:val="22"/>
        </w:rPr>
        <w:lastRenderedPageBreak/>
        <w:t>Any notices, demands, and other communications delivered personally will be deemed to have been received at the time of its confirmed delivery.  Any notices</w:t>
      </w:r>
      <w:r w:rsidR="00F175EA">
        <w:rPr>
          <w:rFonts w:ascii="Cambria" w:hAnsi="Cambria"/>
          <w:sz w:val="22"/>
          <w:szCs w:val="22"/>
        </w:rPr>
        <w:t>,</w:t>
      </w:r>
      <w:r>
        <w:rPr>
          <w:rFonts w:ascii="Cambria" w:hAnsi="Cambria"/>
          <w:sz w:val="22"/>
          <w:szCs w:val="22"/>
        </w:rPr>
        <w:t xml:space="preserve"> demands, and other communications mailed will be deemed to have been received on the date set forth in the delivery notice or return receipt. At the time of mailing the official notice, the sending </w:t>
      </w:r>
      <w:r w:rsidR="00321A88">
        <w:rPr>
          <w:rFonts w:ascii="Cambria" w:hAnsi="Cambria"/>
          <w:sz w:val="22"/>
          <w:szCs w:val="22"/>
        </w:rPr>
        <w:t>P</w:t>
      </w:r>
      <w:r>
        <w:rPr>
          <w:rFonts w:ascii="Cambria" w:hAnsi="Cambria"/>
          <w:sz w:val="22"/>
          <w:szCs w:val="22"/>
        </w:rPr>
        <w:t xml:space="preserve">arty will provide a courtesy copy </w:t>
      </w:r>
      <w:r w:rsidR="00321A88">
        <w:rPr>
          <w:rFonts w:ascii="Cambria" w:hAnsi="Cambria"/>
          <w:sz w:val="22"/>
          <w:szCs w:val="22"/>
        </w:rPr>
        <w:t>of the notice to the receiving P</w:t>
      </w:r>
      <w:r>
        <w:rPr>
          <w:rFonts w:ascii="Cambria" w:hAnsi="Cambria"/>
          <w:sz w:val="22"/>
          <w:szCs w:val="22"/>
        </w:rPr>
        <w:t>arty by email.</w:t>
      </w:r>
    </w:p>
    <w:p w14:paraId="4892EA11" w14:textId="77777777" w:rsidR="00D06901" w:rsidRDefault="00D06901" w:rsidP="00D06901">
      <w:pPr>
        <w:tabs>
          <w:tab w:val="left" w:pos="-720"/>
          <w:tab w:val="left" w:pos="0"/>
          <w:tab w:val="left" w:pos="900"/>
          <w:tab w:val="left" w:pos="1440"/>
          <w:tab w:val="left" w:pos="5712"/>
        </w:tabs>
        <w:suppressAutoHyphens/>
        <w:ind w:left="274" w:right="360"/>
        <w:jc w:val="both"/>
        <w:rPr>
          <w:rFonts w:ascii="Cambria" w:hAnsi="Cambria"/>
          <w:b/>
          <w:sz w:val="22"/>
          <w:szCs w:val="22"/>
        </w:rPr>
      </w:pPr>
    </w:p>
    <w:p w14:paraId="472A731B" w14:textId="23FE28A1" w:rsidR="001262BE" w:rsidRDefault="00A4039C" w:rsidP="0020790C">
      <w:pPr>
        <w:tabs>
          <w:tab w:val="left" w:pos="-720"/>
          <w:tab w:val="left" w:pos="0"/>
          <w:tab w:val="left" w:pos="900"/>
          <w:tab w:val="left" w:pos="1440"/>
          <w:tab w:val="left" w:pos="5712"/>
        </w:tabs>
        <w:suppressAutoHyphens/>
        <w:spacing w:after="100" w:afterAutospacing="1"/>
        <w:ind w:left="270" w:right="360"/>
        <w:jc w:val="both"/>
        <w:rPr>
          <w:rFonts w:ascii="Cambria" w:hAnsi="Cambria"/>
          <w:sz w:val="22"/>
          <w:szCs w:val="22"/>
          <w:u w:val="single"/>
        </w:rPr>
      </w:pPr>
      <w:r w:rsidRPr="00001FE5">
        <w:rPr>
          <w:rFonts w:ascii="Cambria" w:hAnsi="Cambria"/>
          <w:b/>
          <w:sz w:val="22"/>
          <w:szCs w:val="22"/>
        </w:rPr>
        <w:t>1</w:t>
      </w:r>
      <w:r w:rsidR="007D70FB">
        <w:rPr>
          <w:rFonts w:ascii="Cambria" w:hAnsi="Cambria"/>
          <w:b/>
          <w:sz w:val="22"/>
          <w:szCs w:val="22"/>
        </w:rPr>
        <w:t>5</w:t>
      </w:r>
      <w:r w:rsidR="00141D2A" w:rsidRPr="00001FE5">
        <w:rPr>
          <w:rFonts w:ascii="Cambria" w:hAnsi="Cambria"/>
          <w:b/>
          <w:sz w:val="22"/>
          <w:szCs w:val="22"/>
        </w:rPr>
        <w:t>.</w:t>
      </w:r>
      <w:r w:rsidR="007C0B09">
        <w:rPr>
          <w:rFonts w:ascii="Cambria" w:hAnsi="Cambria"/>
          <w:b/>
          <w:sz w:val="22"/>
          <w:szCs w:val="22"/>
        </w:rPr>
        <w:t xml:space="preserve"> </w:t>
      </w:r>
      <w:r w:rsidR="009724EB">
        <w:rPr>
          <w:rFonts w:ascii="Cambria" w:hAnsi="Cambria"/>
          <w:b/>
          <w:sz w:val="22"/>
          <w:szCs w:val="22"/>
        </w:rPr>
        <w:tab/>
      </w:r>
      <w:r w:rsidR="007C0B09">
        <w:rPr>
          <w:rFonts w:ascii="Cambria" w:hAnsi="Cambria"/>
          <w:b/>
          <w:sz w:val="22"/>
          <w:szCs w:val="22"/>
        </w:rPr>
        <w:t xml:space="preserve"> </w:t>
      </w:r>
      <w:r w:rsidR="002E03C2" w:rsidRPr="00001FE5">
        <w:rPr>
          <w:rFonts w:ascii="Cambria" w:hAnsi="Cambria"/>
          <w:b/>
          <w:sz w:val="22"/>
          <w:szCs w:val="22"/>
          <w:u w:val="single"/>
        </w:rPr>
        <w:t>Status of Parties</w:t>
      </w:r>
    </w:p>
    <w:p w14:paraId="428E9FFC" w14:textId="6E9FE013" w:rsidR="002E03C2" w:rsidRDefault="002E03C2" w:rsidP="004A68CE">
      <w:pPr>
        <w:tabs>
          <w:tab w:val="left" w:pos="-720"/>
          <w:tab w:val="left" w:pos="0"/>
          <w:tab w:val="left" w:pos="900"/>
          <w:tab w:val="left" w:pos="1440"/>
          <w:tab w:val="left" w:pos="5712"/>
        </w:tabs>
        <w:suppressAutoHyphens/>
        <w:spacing w:after="100" w:afterAutospacing="1"/>
        <w:jc w:val="both"/>
        <w:rPr>
          <w:rFonts w:ascii="Cambria" w:hAnsi="Cambria"/>
          <w:sz w:val="22"/>
          <w:szCs w:val="22"/>
        </w:rPr>
      </w:pPr>
      <w:r w:rsidRPr="00001FE5">
        <w:rPr>
          <w:rFonts w:ascii="Cambria" w:hAnsi="Cambria"/>
          <w:sz w:val="22"/>
          <w:szCs w:val="22"/>
        </w:rPr>
        <w:t xml:space="preserve">The relationship of the </w:t>
      </w:r>
      <w:r w:rsidR="00321A88">
        <w:rPr>
          <w:rFonts w:ascii="Cambria" w:hAnsi="Cambria"/>
          <w:sz w:val="22"/>
          <w:szCs w:val="22"/>
        </w:rPr>
        <w:t>P</w:t>
      </w:r>
      <w:r w:rsidRPr="00001FE5">
        <w:rPr>
          <w:rFonts w:ascii="Cambria" w:hAnsi="Cambria"/>
          <w:sz w:val="22"/>
          <w:szCs w:val="22"/>
        </w:rPr>
        <w:t xml:space="preserve">arties </w:t>
      </w:r>
      <w:r w:rsidR="00A36E4D">
        <w:rPr>
          <w:rFonts w:ascii="Cambria" w:hAnsi="Cambria"/>
          <w:sz w:val="22"/>
          <w:szCs w:val="22"/>
        </w:rPr>
        <w:t>will</w:t>
      </w:r>
      <w:r w:rsidRPr="00001FE5">
        <w:rPr>
          <w:rFonts w:ascii="Cambria" w:hAnsi="Cambria"/>
          <w:sz w:val="22"/>
          <w:szCs w:val="22"/>
        </w:rPr>
        <w:t xml:space="preserve"> be that of principal and independent contractor and not of an employer-employee relationship</w:t>
      </w:r>
      <w:r w:rsidR="00932FE1">
        <w:rPr>
          <w:rFonts w:ascii="Cambria" w:hAnsi="Cambria"/>
          <w:sz w:val="22"/>
          <w:szCs w:val="22"/>
        </w:rPr>
        <w:t>.</w:t>
      </w:r>
    </w:p>
    <w:p w14:paraId="749C63D4" w14:textId="66394573" w:rsidR="002E03C2" w:rsidRPr="00001FE5" w:rsidRDefault="002E03C2" w:rsidP="004A68CE">
      <w:pPr>
        <w:tabs>
          <w:tab w:val="left" w:pos="-720"/>
          <w:tab w:val="left" w:pos="0"/>
          <w:tab w:val="left" w:pos="1066"/>
          <w:tab w:val="left" w:pos="1440"/>
          <w:tab w:val="left" w:pos="5712"/>
          <w:tab w:val="left" w:pos="9360"/>
        </w:tabs>
        <w:suppressAutoHyphens/>
        <w:spacing w:after="100" w:afterAutospacing="1"/>
        <w:jc w:val="both"/>
        <w:rPr>
          <w:rFonts w:ascii="Cambria" w:hAnsi="Cambria"/>
          <w:sz w:val="22"/>
          <w:szCs w:val="22"/>
        </w:rPr>
      </w:pPr>
      <w:r w:rsidRPr="00001FE5">
        <w:rPr>
          <w:rFonts w:ascii="Cambria" w:hAnsi="Cambria"/>
          <w:sz w:val="22"/>
          <w:szCs w:val="22"/>
        </w:rPr>
        <w:t xml:space="preserve">This </w:t>
      </w:r>
      <w:r w:rsidR="00566AC1">
        <w:rPr>
          <w:rFonts w:ascii="Cambria" w:hAnsi="Cambria"/>
          <w:sz w:val="22"/>
          <w:szCs w:val="22"/>
        </w:rPr>
        <w:t>Agreement</w:t>
      </w:r>
      <w:r w:rsidR="00361473" w:rsidRPr="00001FE5">
        <w:rPr>
          <w:rFonts w:ascii="Cambria" w:hAnsi="Cambria"/>
          <w:sz w:val="22"/>
          <w:szCs w:val="22"/>
        </w:rPr>
        <w:t xml:space="preserve"> </w:t>
      </w:r>
      <w:r w:rsidR="00A36E4D">
        <w:rPr>
          <w:rFonts w:ascii="Cambria" w:hAnsi="Cambria"/>
          <w:sz w:val="22"/>
          <w:szCs w:val="22"/>
        </w:rPr>
        <w:t>will</w:t>
      </w:r>
      <w:r w:rsidRPr="00001FE5">
        <w:rPr>
          <w:rFonts w:ascii="Cambria" w:hAnsi="Cambria"/>
          <w:sz w:val="22"/>
          <w:szCs w:val="22"/>
        </w:rPr>
        <w:t xml:space="preserve"> not be construed to contain any authority, either express or implied, enabling </w:t>
      </w:r>
      <w:r w:rsidR="00566AC1">
        <w:rPr>
          <w:rFonts w:ascii="Cambria" w:hAnsi="Cambria"/>
          <w:sz w:val="22"/>
          <w:szCs w:val="22"/>
        </w:rPr>
        <w:t>Foundation</w:t>
      </w:r>
      <w:r w:rsidR="00361473" w:rsidRPr="00001FE5">
        <w:rPr>
          <w:rFonts w:ascii="Cambria" w:hAnsi="Cambria"/>
          <w:sz w:val="22"/>
          <w:szCs w:val="22"/>
        </w:rPr>
        <w:t xml:space="preserve"> </w:t>
      </w:r>
      <w:r w:rsidRPr="00001FE5">
        <w:rPr>
          <w:rFonts w:ascii="Cambria" w:hAnsi="Cambria"/>
          <w:sz w:val="22"/>
          <w:szCs w:val="22"/>
        </w:rPr>
        <w:t>to incur any expense or perform</w:t>
      </w:r>
      <w:r w:rsidR="00A4039C" w:rsidRPr="00001FE5">
        <w:rPr>
          <w:rFonts w:ascii="Cambria" w:hAnsi="Cambria"/>
          <w:sz w:val="22"/>
          <w:szCs w:val="22"/>
        </w:rPr>
        <w:t xml:space="preserve"> any act on behalf of </w:t>
      </w:r>
      <w:r w:rsidR="00566AC1">
        <w:rPr>
          <w:rFonts w:ascii="Cambria" w:hAnsi="Cambria"/>
          <w:sz w:val="22"/>
          <w:szCs w:val="22"/>
        </w:rPr>
        <w:t>Sponsor</w:t>
      </w:r>
      <w:r w:rsidR="007576F0" w:rsidRPr="00001FE5">
        <w:rPr>
          <w:rFonts w:ascii="Cambria" w:hAnsi="Cambria"/>
          <w:sz w:val="22"/>
          <w:szCs w:val="22"/>
        </w:rPr>
        <w:t xml:space="preserve"> </w:t>
      </w:r>
      <w:r w:rsidRPr="00001FE5">
        <w:rPr>
          <w:rFonts w:ascii="Cambria" w:hAnsi="Cambria"/>
          <w:sz w:val="22"/>
          <w:szCs w:val="22"/>
        </w:rPr>
        <w:t>without express written consent.</w:t>
      </w:r>
    </w:p>
    <w:p w14:paraId="2EAEC1B0" w14:textId="2CEE64EC" w:rsidR="00680766" w:rsidRPr="00001FE5" w:rsidRDefault="00323B8A" w:rsidP="0020790C">
      <w:pPr>
        <w:tabs>
          <w:tab w:val="left" w:pos="-720"/>
          <w:tab w:val="left" w:pos="0"/>
          <w:tab w:val="left" w:pos="900"/>
          <w:tab w:val="left" w:pos="1661"/>
          <w:tab w:val="left" w:pos="2064"/>
          <w:tab w:val="left" w:pos="2467"/>
          <w:tab w:val="left" w:pos="2938"/>
          <w:tab w:val="left" w:pos="3341"/>
          <w:tab w:val="left" w:pos="9360"/>
        </w:tabs>
        <w:suppressAutoHyphens/>
        <w:spacing w:after="100" w:afterAutospacing="1"/>
        <w:ind w:left="270" w:right="720"/>
        <w:jc w:val="both"/>
        <w:rPr>
          <w:rFonts w:ascii="Cambria" w:hAnsi="Cambria"/>
          <w:b/>
          <w:sz w:val="22"/>
          <w:szCs w:val="22"/>
          <w:u w:val="single"/>
        </w:rPr>
      </w:pPr>
      <w:r w:rsidRPr="00001FE5">
        <w:rPr>
          <w:rFonts w:ascii="Cambria" w:hAnsi="Cambria"/>
          <w:b/>
          <w:sz w:val="22"/>
          <w:szCs w:val="22"/>
        </w:rPr>
        <w:t>1</w:t>
      </w:r>
      <w:r w:rsidR="007D70FB">
        <w:rPr>
          <w:rFonts w:ascii="Cambria" w:hAnsi="Cambria"/>
          <w:b/>
          <w:sz w:val="22"/>
          <w:szCs w:val="22"/>
        </w:rPr>
        <w:t>6</w:t>
      </w:r>
      <w:r w:rsidR="000D14A4" w:rsidRPr="00001FE5">
        <w:rPr>
          <w:rFonts w:ascii="Cambria" w:hAnsi="Cambria"/>
          <w:b/>
          <w:sz w:val="22"/>
          <w:szCs w:val="22"/>
        </w:rPr>
        <w:t>.</w:t>
      </w:r>
      <w:r w:rsidR="00141D2A" w:rsidRPr="00001FE5">
        <w:rPr>
          <w:rFonts w:ascii="Cambria" w:hAnsi="Cambria"/>
          <w:b/>
          <w:sz w:val="22"/>
          <w:szCs w:val="22"/>
        </w:rPr>
        <w:tab/>
      </w:r>
      <w:r w:rsidR="000D14A4" w:rsidRPr="00001FE5">
        <w:rPr>
          <w:rFonts w:ascii="Cambria" w:hAnsi="Cambria"/>
          <w:b/>
          <w:sz w:val="22"/>
          <w:szCs w:val="22"/>
          <w:u w:val="single"/>
        </w:rPr>
        <w:t>Binding Effect</w:t>
      </w:r>
    </w:p>
    <w:p w14:paraId="75BD1677" w14:textId="4A5A9BBC" w:rsidR="00FA0F44" w:rsidRPr="00171335" w:rsidRDefault="000D14A4"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b/>
          <w:sz w:val="22"/>
          <w:szCs w:val="22"/>
          <w:u w:val="single"/>
        </w:rPr>
      </w:pPr>
      <w:r w:rsidRPr="00001FE5">
        <w:rPr>
          <w:rFonts w:ascii="Cambria" w:hAnsi="Cambria"/>
          <w:sz w:val="22"/>
          <w:szCs w:val="22"/>
        </w:rPr>
        <w:t xml:space="preserve">This </w:t>
      </w:r>
      <w:r w:rsidR="00566AC1">
        <w:rPr>
          <w:rFonts w:ascii="Cambria" w:hAnsi="Cambria"/>
          <w:sz w:val="22"/>
          <w:szCs w:val="22"/>
        </w:rPr>
        <w:t>Agreement</w:t>
      </w:r>
      <w:r w:rsidRPr="00001FE5">
        <w:rPr>
          <w:rFonts w:ascii="Cambria" w:hAnsi="Cambria"/>
          <w:sz w:val="22"/>
          <w:szCs w:val="22"/>
        </w:rPr>
        <w:t xml:space="preserve"> </w:t>
      </w:r>
      <w:r w:rsidR="00A36E4D">
        <w:rPr>
          <w:rFonts w:ascii="Cambria" w:hAnsi="Cambria"/>
          <w:sz w:val="22"/>
          <w:szCs w:val="22"/>
        </w:rPr>
        <w:t>will</w:t>
      </w:r>
      <w:r w:rsidRPr="00001FE5">
        <w:rPr>
          <w:rFonts w:ascii="Cambria" w:hAnsi="Cambria"/>
          <w:sz w:val="22"/>
          <w:szCs w:val="22"/>
        </w:rPr>
        <w:t xml:space="preserve"> be binding upon and inure to the benefit of the </w:t>
      </w:r>
      <w:r w:rsidR="00321A88">
        <w:rPr>
          <w:rFonts w:ascii="Cambria" w:hAnsi="Cambria"/>
          <w:sz w:val="22"/>
          <w:szCs w:val="22"/>
        </w:rPr>
        <w:t>P</w:t>
      </w:r>
      <w:r w:rsidRPr="00001FE5">
        <w:rPr>
          <w:rFonts w:ascii="Cambria" w:hAnsi="Cambria"/>
          <w:sz w:val="22"/>
          <w:szCs w:val="22"/>
        </w:rPr>
        <w:t xml:space="preserve">arties hereto and their respective successors or assigns. </w:t>
      </w:r>
    </w:p>
    <w:p w14:paraId="75D7DEDC" w14:textId="5BDE2EFA" w:rsidR="00680766" w:rsidRPr="00001FE5" w:rsidRDefault="007D70FB" w:rsidP="0020790C">
      <w:pPr>
        <w:tabs>
          <w:tab w:val="left" w:pos="-720"/>
          <w:tab w:val="left" w:pos="0"/>
          <w:tab w:val="left" w:pos="900"/>
          <w:tab w:val="left" w:pos="1440"/>
          <w:tab w:val="left" w:pos="2064"/>
          <w:tab w:val="left" w:pos="2467"/>
          <w:tab w:val="left" w:pos="2938"/>
          <w:tab w:val="left" w:pos="3341"/>
          <w:tab w:val="left" w:pos="9360"/>
        </w:tabs>
        <w:suppressAutoHyphens/>
        <w:spacing w:after="100" w:afterAutospacing="1"/>
        <w:ind w:left="270" w:right="720"/>
        <w:jc w:val="both"/>
        <w:rPr>
          <w:rFonts w:ascii="Cambria" w:hAnsi="Cambria"/>
          <w:sz w:val="22"/>
          <w:szCs w:val="22"/>
        </w:rPr>
      </w:pPr>
      <w:r>
        <w:rPr>
          <w:rFonts w:ascii="Cambria" w:hAnsi="Cambria"/>
          <w:b/>
          <w:sz w:val="22"/>
          <w:szCs w:val="22"/>
        </w:rPr>
        <w:t>17</w:t>
      </w:r>
      <w:r w:rsidR="00E82DA5" w:rsidRPr="00001FE5">
        <w:rPr>
          <w:rFonts w:ascii="Cambria" w:hAnsi="Cambria"/>
          <w:b/>
          <w:sz w:val="22"/>
          <w:szCs w:val="22"/>
        </w:rPr>
        <w:t>.</w:t>
      </w:r>
      <w:r w:rsidR="00E82DA5" w:rsidRPr="00001FE5">
        <w:rPr>
          <w:rFonts w:ascii="Cambria" w:hAnsi="Cambria"/>
          <w:sz w:val="22"/>
          <w:szCs w:val="22"/>
        </w:rPr>
        <w:tab/>
      </w:r>
      <w:r w:rsidR="000D14A4" w:rsidRPr="00001FE5">
        <w:rPr>
          <w:rFonts w:ascii="Cambria" w:hAnsi="Cambria"/>
          <w:b/>
          <w:sz w:val="22"/>
          <w:szCs w:val="22"/>
          <w:u w:val="single"/>
        </w:rPr>
        <w:t>Governing Law</w:t>
      </w:r>
    </w:p>
    <w:p w14:paraId="758D877E" w14:textId="090DD143" w:rsidR="000B4847" w:rsidRPr="00001FE5" w:rsidRDefault="000B4847" w:rsidP="004A68CE">
      <w:pPr>
        <w:tabs>
          <w:tab w:val="left" w:pos="-720"/>
          <w:tab w:val="left" w:pos="0"/>
          <w:tab w:val="left" w:pos="720"/>
          <w:tab w:val="left" w:pos="1440"/>
          <w:tab w:val="left" w:pos="2064"/>
          <w:tab w:val="left" w:pos="2467"/>
          <w:tab w:val="left" w:pos="2938"/>
          <w:tab w:val="left" w:pos="3341"/>
          <w:tab w:val="left" w:pos="9360"/>
        </w:tabs>
        <w:suppressAutoHyphens/>
        <w:spacing w:after="100" w:afterAutospacing="1"/>
        <w:jc w:val="both"/>
        <w:rPr>
          <w:rFonts w:ascii="Cambria" w:hAnsi="Cambria"/>
          <w:sz w:val="22"/>
          <w:szCs w:val="22"/>
        </w:rPr>
      </w:pPr>
      <w:r w:rsidRPr="00001FE5">
        <w:rPr>
          <w:rFonts w:ascii="Cambria" w:hAnsi="Cambria"/>
          <w:sz w:val="22"/>
          <w:szCs w:val="22"/>
        </w:rPr>
        <w:t xml:space="preserve">This </w:t>
      </w:r>
      <w:r w:rsidR="00566AC1">
        <w:rPr>
          <w:rFonts w:ascii="Cambria" w:hAnsi="Cambria"/>
          <w:sz w:val="22"/>
          <w:szCs w:val="22"/>
        </w:rPr>
        <w:t>Agreement</w:t>
      </w:r>
      <w:r w:rsidR="00361473" w:rsidRPr="00001FE5">
        <w:rPr>
          <w:rFonts w:ascii="Cambria" w:hAnsi="Cambria"/>
          <w:sz w:val="22"/>
          <w:szCs w:val="22"/>
        </w:rPr>
        <w:t xml:space="preserve"> </w:t>
      </w:r>
      <w:r w:rsidR="00A36E4D">
        <w:rPr>
          <w:rFonts w:ascii="Cambria" w:hAnsi="Cambria"/>
          <w:sz w:val="22"/>
          <w:szCs w:val="22"/>
        </w:rPr>
        <w:t>will</w:t>
      </w:r>
      <w:r w:rsidRPr="00001FE5">
        <w:rPr>
          <w:rFonts w:ascii="Cambria" w:hAnsi="Cambria"/>
          <w:sz w:val="22"/>
          <w:szCs w:val="22"/>
        </w:rPr>
        <w:t xml:space="preserve"> be construed</w:t>
      </w:r>
      <w:r w:rsidR="00C50A92" w:rsidRPr="00001FE5">
        <w:rPr>
          <w:rFonts w:ascii="Cambria" w:hAnsi="Cambria"/>
          <w:sz w:val="22"/>
          <w:szCs w:val="22"/>
        </w:rPr>
        <w:t xml:space="preserve">, governed, interpreted and applied in accordance with </w:t>
      </w:r>
      <w:r w:rsidRPr="00001FE5">
        <w:rPr>
          <w:rFonts w:ascii="Cambria" w:hAnsi="Cambria"/>
          <w:sz w:val="22"/>
          <w:szCs w:val="22"/>
        </w:rPr>
        <w:t xml:space="preserve">the laws of the </w:t>
      </w:r>
      <w:r w:rsidR="00553FA5">
        <w:rPr>
          <w:rFonts w:ascii="Cambria" w:hAnsi="Cambria"/>
          <w:sz w:val="22"/>
          <w:szCs w:val="22"/>
        </w:rPr>
        <w:t>S</w:t>
      </w:r>
      <w:r w:rsidR="0050026B" w:rsidRPr="00001FE5">
        <w:rPr>
          <w:rFonts w:ascii="Cambria" w:hAnsi="Cambria"/>
          <w:sz w:val="22"/>
          <w:szCs w:val="22"/>
        </w:rPr>
        <w:t xml:space="preserve">tate </w:t>
      </w:r>
      <w:r w:rsidRPr="00001FE5">
        <w:rPr>
          <w:rFonts w:ascii="Cambria" w:hAnsi="Cambria"/>
          <w:sz w:val="22"/>
          <w:szCs w:val="22"/>
        </w:rPr>
        <w:t xml:space="preserve">of New York, without regard to conflict of law provisions, and </w:t>
      </w:r>
      <w:r w:rsidR="00A36E4D">
        <w:rPr>
          <w:rFonts w:ascii="Cambria" w:hAnsi="Cambria"/>
          <w:sz w:val="22"/>
          <w:szCs w:val="22"/>
        </w:rPr>
        <w:t>will</w:t>
      </w:r>
      <w:r w:rsidRPr="00001FE5">
        <w:rPr>
          <w:rFonts w:ascii="Cambria" w:hAnsi="Cambria"/>
          <w:sz w:val="22"/>
          <w:szCs w:val="22"/>
        </w:rPr>
        <w:t xml:space="preserve"> be deemed to have been executed in the </w:t>
      </w:r>
      <w:r w:rsidR="0050026B" w:rsidRPr="00001FE5">
        <w:rPr>
          <w:rFonts w:ascii="Cambria" w:hAnsi="Cambria"/>
          <w:sz w:val="22"/>
          <w:szCs w:val="22"/>
        </w:rPr>
        <w:t xml:space="preserve">state </w:t>
      </w:r>
      <w:r w:rsidRPr="00001FE5">
        <w:rPr>
          <w:rFonts w:ascii="Cambria" w:hAnsi="Cambria"/>
          <w:sz w:val="22"/>
          <w:szCs w:val="22"/>
        </w:rPr>
        <w:t xml:space="preserve">of New York. Any litigation </w:t>
      </w:r>
      <w:r w:rsidR="00A36E4D">
        <w:rPr>
          <w:rFonts w:ascii="Cambria" w:hAnsi="Cambria"/>
          <w:sz w:val="22"/>
          <w:szCs w:val="22"/>
        </w:rPr>
        <w:t>will</w:t>
      </w:r>
      <w:r w:rsidRPr="00001FE5">
        <w:rPr>
          <w:rFonts w:ascii="Cambria" w:hAnsi="Cambria"/>
          <w:sz w:val="22"/>
          <w:szCs w:val="22"/>
        </w:rPr>
        <w:t xml:space="preserve"> be brought to an appropriate court within the </w:t>
      </w:r>
      <w:r w:rsidR="00553FA5">
        <w:rPr>
          <w:rFonts w:ascii="Cambria" w:hAnsi="Cambria"/>
          <w:sz w:val="22"/>
          <w:szCs w:val="22"/>
        </w:rPr>
        <w:t>S</w:t>
      </w:r>
      <w:r w:rsidR="0050026B" w:rsidRPr="00001FE5">
        <w:rPr>
          <w:rFonts w:ascii="Cambria" w:hAnsi="Cambria"/>
          <w:sz w:val="22"/>
          <w:szCs w:val="22"/>
        </w:rPr>
        <w:t xml:space="preserve">tate </w:t>
      </w:r>
      <w:r w:rsidRPr="00001FE5">
        <w:rPr>
          <w:rFonts w:ascii="Cambria" w:hAnsi="Cambria"/>
          <w:sz w:val="22"/>
          <w:szCs w:val="22"/>
        </w:rPr>
        <w:t>of New York.</w:t>
      </w:r>
    </w:p>
    <w:p w14:paraId="5193F5F7" w14:textId="0378BE9E" w:rsidR="00680766" w:rsidRPr="00001FE5" w:rsidRDefault="007D70FB" w:rsidP="0020790C">
      <w:pPr>
        <w:tabs>
          <w:tab w:val="left" w:pos="-720"/>
          <w:tab w:val="left" w:pos="0"/>
          <w:tab w:val="left" w:pos="900"/>
          <w:tab w:val="left" w:pos="1661"/>
          <w:tab w:val="left" w:pos="2064"/>
          <w:tab w:val="left" w:pos="2467"/>
          <w:tab w:val="left" w:pos="2938"/>
          <w:tab w:val="left" w:pos="3341"/>
          <w:tab w:val="left" w:pos="9360"/>
        </w:tabs>
        <w:suppressAutoHyphens/>
        <w:spacing w:after="100" w:afterAutospacing="1"/>
        <w:ind w:left="270"/>
        <w:jc w:val="both"/>
        <w:rPr>
          <w:rFonts w:ascii="Cambria" w:hAnsi="Cambria"/>
          <w:sz w:val="22"/>
          <w:szCs w:val="22"/>
        </w:rPr>
      </w:pPr>
      <w:r>
        <w:rPr>
          <w:rFonts w:ascii="Cambria" w:hAnsi="Cambria"/>
          <w:b/>
          <w:sz w:val="22"/>
          <w:szCs w:val="22"/>
        </w:rPr>
        <w:t>18</w:t>
      </w:r>
      <w:r w:rsidR="000D14A4" w:rsidRPr="00001FE5">
        <w:rPr>
          <w:rFonts w:ascii="Cambria" w:hAnsi="Cambria"/>
          <w:b/>
          <w:sz w:val="22"/>
          <w:szCs w:val="22"/>
        </w:rPr>
        <w:t>.</w:t>
      </w:r>
      <w:r w:rsidR="00E82DA5" w:rsidRPr="00001FE5">
        <w:rPr>
          <w:rFonts w:ascii="Cambria" w:hAnsi="Cambria"/>
          <w:sz w:val="22"/>
          <w:szCs w:val="22"/>
        </w:rPr>
        <w:tab/>
      </w:r>
      <w:r w:rsidR="000D14A4" w:rsidRPr="00001FE5">
        <w:rPr>
          <w:rFonts w:ascii="Cambria" w:hAnsi="Cambria"/>
          <w:b/>
          <w:sz w:val="22"/>
          <w:szCs w:val="22"/>
          <w:u w:val="single"/>
        </w:rPr>
        <w:t>Modifications</w:t>
      </w:r>
      <w:r w:rsidR="000D14A4" w:rsidRPr="00001FE5">
        <w:rPr>
          <w:rFonts w:ascii="Cambria" w:hAnsi="Cambria"/>
          <w:sz w:val="22"/>
          <w:szCs w:val="22"/>
        </w:rPr>
        <w:tab/>
      </w:r>
    </w:p>
    <w:p w14:paraId="344FF50D" w14:textId="5BC27C38" w:rsidR="000D14A4" w:rsidRPr="00001FE5" w:rsidRDefault="00C50A92"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sz w:val="22"/>
          <w:szCs w:val="22"/>
        </w:rPr>
      </w:pPr>
      <w:r w:rsidRPr="00001FE5">
        <w:rPr>
          <w:rFonts w:ascii="Cambria" w:hAnsi="Cambria"/>
          <w:sz w:val="22"/>
          <w:szCs w:val="22"/>
        </w:rPr>
        <w:t xml:space="preserve">This </w:t>
      </w:r>
      <w:r w:rsidR="00566AC1">
        <w:rPr>
          <w:rFonts w:ascii="Cambria" w:hAnsi="Cambria"/>
          <w:sz w:val="22"/>
          <w:szCs w:val="22"/>
        </w:rPr>
        <w:t>Agreement</w:t>
      </w:r>
      <w:r w:rsidRPr="00001FE5">
        <w:rPr>
          <w:rFonts w:ascii="Cambria" w:hAnsi="Cambria"/>
          <w:sz w:val="22"/>
          <w:szCs w:val="22"/>
        </w:rPr>
        <w:t xml:space="preserve"> </w:t>
      </w:r>
      <w:r w:rsidR="00416787" w:rsidRPr="00001FE5">
        <w:rPr>
          <w:rFonts w:ascii="Cambria" w:hAnsi="Cambria"/>
          <w:sz w:val="22"/>
          <w:szCs w:val="22"/>
        </w:rPr>
        <w:t xml:space="preserve">may not be changed, amended, modified or extended unless in </w:t>
      </w:r>
      <w:r w:rsidR="00321A88">
        <w:rPr>
          <w:rFonts w:ascii="Cambria" w:hAnsi="Cambria"/>
          <w:sz w:val="22"/>
          <w:szCs w:val="22"/>
        </w:rPr>
        <w:t>writing and duly signed by the P</w:t>
      </w:r>
      <w:r w:rsidR="00416787" w:rsidRPr="00001FE5">
        <w:rPr>
          <w:rFonts w:ascii="Cambria" w:hAnsi="Cambria"/>
          <w:sz w:val="22"/>
          <w:szCs w:val="22"/>
        </w:rPr>
        <w:t>arties hereto.</w:t>
      </w:r>
      <w:r w:rsidR="005F7640">
        <w:rPr>
          <w:rFonts w:ascii="Cambria" w:hAnsi="Cambria"/>
          <w:sz w:val="22"/>
          <w:szCs w:val="22"/>
        </w:rPr>
        <w:t xml:space="preserve"> </w:t>
      </w:r>
    </w:p>
    <w:p w14:paraId="7A78B1E9" w14:textId="7DB8710B" w:rsidR="00476DAD" w:rsidRPr="00001FE5" w:rsidRDefault="007D70FB" w:rsidP="0020790C">
      <w:pPr>
        <w:tabs>
          <w:tab w:val="left" w:pos="-720"/>
          <w:tab w:val="left" w:pos="0"/>
          <w:tab w:val="left" w:pos="900"/>
          <w:tab w:val="left" w:pos="1440"/>
          <w:tab w:val="left" w:pos="1661"/>
          <w:tab w:val="left" w:pos="2064"/>
          <w:tab w:val="left" w:pos="2467"/>
          <w:tab w:val="left" w:pos="2938"/>
          <w:tab w:val="left" w:pos="3341"/>
          <w:tab w:val="left" w:pos="9360"/>
        </w:tabs>
        <w:suppressAutoHyphens/>
        <w:spacing w:after="100" w:afterAutospacing="1"/>
        <w:ind w:left="270" w:right="720"/>
        <w:jc w:val="both"/>
        <w:rPr>
          <w:rFonts w:ascii="Cambria" w:hAnsi="Cambria"/>
          <w:sz w:val="22"/>
          <w:szCs w:val="22"/>
        </w:rPr>
      </w:pPr>
      <w:r>
        <w:rPr>
          <w:rFonts w:ascii="Cambria" w:hAnsi="Cambria"/>
          <w:b/>
          <w:sz w:val="22"/>
          <w:szCs w:val="22"/>
        </w:rPr>
        <w:t>19</w:t>
      </w:r>
      <w:r w:rsidR="000D14A4" w:rsidRPr="00001FE5">
        <w:rPr>
          <w:rFonts w:ascii="Cambria" w:hAnsi="Cambria"/>
          <w:b/>
          <w:sz w:val="22"/>
          <w:szCs w:val="22"/>
        </w:rPr>
        <w:t>.</w:t>
      </w:r>
      <w:r w:rsidR="00E82DA5" w:rsidRPr="00001FE5">
        <w:rPr>
          <w:rFonts w:ascii="Cambria" w:hAnsi="Cambria"/>
          <w:sz w:val="22"/>
          <w:szCs w:val="22"/>
        </w:rPr>
        <w:tab/>
      </w:r>
      <w:r w:rsidR="000D14A4" w:rsidRPr="00001FE5">
        <w:rPr>
          <w:rFonts w:ascii="Cambria" w:hAnsi="Cambria"/>
          <w:b/>
          <w:sz w:val="22"/>
          <w:szCs w:val="22"/>
          <w:u w:val="single"/>
        </w:rPr>
        <w:t>Severability</w:t>
      </w:r>
    </w:p>
    <w:p w14:paraId="3115E5AA" w14:textId="2C4FE24F" w:rsidR="00171335" w:rsidRPr="0033151B" w:rsidRDefault="009C7EE0"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sz w:val="22"/>
          <w:szCs w:val="22"/>
        </w:rPr>
      </w:pPr>
      <w:r w:rsidRPr="00001FE5">
        <w:rPr>
          <w:rFonts w:ascii="Cambria" w:hAnsi="Cambria"/>
          <w:sz w:val="22"/>
          <w:szCs w:val="22"/>
        </w:rPr>
        <w:t xml:space="preserve">In the event any provisions of this </w:t>
      </w:r>
      <w:r w:rsidR="00566AC1">
        <w:rPr>
          <w:rFonts w:ascii="Cambria" w:hAnsi="Cambria"/>
          <w:sz w:val="22"/>
          <w:szCs w:val="22"/>
        </w:rPr>
        <w:t>Agreement</w:t>
      </w:r>
      <w:r w:rsidR="00476DAD" w:rsidRPr="00001FE5">
        <w:rPr>
          <w:rFonts w:ascii="Cambria" w:hAnsi="Cambria"/>
          <w:sz w:val="22"/>
          <w:szCs w:val="22"/>
        </w:rPr>
        <w:t xml:space="preserve"> </w:t>
      </w:r>
      <w:r w:rsidRPr="00001FE5">
        <w:rPr>
          <w:rFonts w:ascii="Cambria" w:hAnsi="Cambria"/>
          <w:sz w:val="22"/>
          <w:szCs w:val="22"/>
        </w:rPr>
        <w:t xml:space="preserve">are determined to be invalid or unenforceable under any controlling body of law, such invalidity or unenforceability </w:t>
      </w:r>
      <w:r w:rsidR="00A36E4D">
        <w:rPr>
          <w:rFonts w:ascii="Cambria" w:hAnsi="Cambria"/>
          <w:sz w:val="22"/>
          <w:szCs w:val="22"/>
        </w:rPr>
        <w:t>will</w:t>
      </w:r>
      <w:r w:rsidRPr="00001FE5">
        <w:rPr>
          <w:rFonts w:ascii="Cambria" w:hAnsi="Cambria"/>
          <w:sz w:val="22"/>
          <w:szCs w:val="22"/>
        </w:rPr>
        <w:t xml:space="preserve"> not affect the validity or enforceability of the remaining provisions hereof.</w:t>
      </w:r>
    </w:p>
    <w:p w14:paraId="07D50478" w14:textId="7AFF5968" w:rsidR="000A0064" w:rsidRPr="00001FE5" w:rsidRDefault="000A0064" w:rsidP="000A0064">
      <w:pPr>
        <w:tabs>
          <w:tab w:val="left" w:pos="-720"/>
          <w:tab w:val="left" w:pos="0"/>
          <w:tab w:val="left" w:pos="900"/>
          <w:tab w:val="left" w:pos="1440"/>
          <w:tab w:val="left" w:pos="1661"/>
          <w:tab w:val="left" w:pos="2064"/>
          <w:tab w:val="left" w:pos="2467"/>
          <w:tab w:val="left" w:pos="2938"/>
          <w:tab w:val="left" w:pos="3341"/>
          <w:tab w:val="left" w:pos="9360"/>
        </w:tabs>
        <w:suppressAutoHyphens/>
        <w:spacing w:after="100" w:afterAutospacing="1"/>
        <w:ind w:left="270" w:right="720"/>
        <w:jc w:val="both"/>
        <w:rPr>
          <w:rFonts w:ascii="Cambria" w:hAnsi="Cambria"/>
          <w:sz w:val="22"/>
          <w:szCs w:val="22"/>
        </w:rPr>
      </w:pPr>
      <w:r>
        <w:rPr>
          <w:rFonts w:ascii="Cambria" w:hAnsi="Cambria"/>
          <w:b/>
          <w:sz w:val="22"/>
          <w:szCs w:val="22"/>
        </w:rPr>
        <w:t>20</w:t>
      </w:r>
      <w:r w:rsidRPr="00001FE5">
        <w:rPr>
          <w:rFonts w:ascii="Cambria" w:hAnsi="Cambria"/>
          <w:b/>
          <w:sz w:val="22"/>
          <w:szCs w:val="22"/>
        </w:rPr>
        <w:t>.</w:t>
      </w:r>
      <w:r w:rsidRPr="00001FE5">
        <w:rPr>
          <w:rFonts w:ascii="Cambria" w:hAnsi="Cambria"/>
          <w:sz w:val="22"/>
          <w:szCs w:val="22"/>
        </w:rPr>
        <w:tab/>
      </w:r>
      <w:r>
        <w:rPr>
          <w:rFonts w:ascii="Cambria" w:hAnsi="Cambria"/>
          <w:b/>
          <w:sz w:val="22"/>
          <w:szCs w:val="22"/>
          <w:u w:val="single"/>
        </w:rPr>
        <w:t>No Waiver</w:t>
      </w:r>
    </w:p>
    <w:p w14:paraId="121922FF" w14:textId="560147D8" w:rsidR="000A0064" w:rsidRDefault="00321A88"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Theme="majorHAnsi" w:hAnsiTheme="majorHAnsi"/>
          <w:sz w:val="22"/>
          <w:szCs w:val="22"/>
        </w:rPr>
      </w:pPr>
      <w:r>
        <w:rPr>
          <w:rFonts w:asciiTheme="majorHAnsi" w:hAnsiTheme="majorHAnsi"/>
          <w:sz w:val="22"/>
          <w:szCs w:val="22"/>
        </w:rPr>
        <w:t>No waiver by either P</w:t>
      </w:r>
      <w:r w:rsidR="000A0064" w:rsidRPr="000A0064">
        <w:rPr>
          <w:rFonts w:asciiTheme="majorHAnsi" w:hAnsiTheme="majorHAnsi"/>
          <w:sz w:val="22"/>
          <w:szCs w:val="22"/>
        </w:rPr>
        <w:t>arty hereto of any breach or default of any of the covenants or agreements herein set forth will be deemed a waiver as to any subsequent or similar breach or default.</w:t>
      </w:r>
    </w:p>
    <w:p w14:paraId="69605B57" w14:textId="77777777" w:rsidR="000A0064" w:rsidRPr="00001FE5" w:rsidRDefault="000A0064" w:rsidP="000A0064">
      <w:pPr>
        <w:tabs>
          <w:tab w:val="left" w:pos="-720"/>
          <w:tab w:val="left" w:pos="0"/>
          <w:tab w:val="left" w:pos="900"/>
          <w:tab w:val="left" w:pos="1440"/>
          <w:tab w:val="left" w:pos="1661"/>
          <w:tab w:val="left" w:pos="2064"/>
          <w:tab w:val="left" w:pos="2467"/>
          <w:tab w:val="left" w:pos="2938"/>
          <w:tab w:val="left" w:pos="3341"/>
          <w:tab w:val="left" w:pos="9360"/>
        </w:tabs>
        <w:suppressAutoHyphens/>
        <w:spacing w:after="100" w:afterAutospacing="1"/>
        <w:ind w:left="270" w:right="720"/>
        <w:jc w:val="both"/>
        <w:rPr>
          <w:rFonts w:ascii="Cambria" w:hAnsi="Cambria"/>
          <w:sz w:val="22"/>
          <w:szCs w:val="22"/>
        </w:rPr>
      </w:pPr>
      <w:r>
        <w:rPr>
          <w:rFonts w:ascii="Cambria" w:hAnsi="Cambria"/>
          <w:b/>
          <w:sz w:val="22"/>
          <w:szCs w:val="22"/>
        </w:rPr>
        <w:t>21</w:t>
      </w:r>
      <w:r w:rsidRPr="00001FE5">
        <w:rPr>
          <w:rFonts w:ascii="Cambria" w:hAnsi="Cambria"/>
          <w:b/>
          <w:sz w:val="22"/>
          <w:szCs w:val="22"/>
        </w:rPr>
        <w:t>.</w:t>
      </w:r>
      <w:r w:rsidRPr="00001FE5">
        <w:rPr>
          <w:rFonts w:ascii="Cambria" w:hAnsi="Cambria"/>
          <w:sz w:val="22"/>
          <w:szCs w:val="22"/>
        </w:rPr>
        <w:tab/>
      </w:r>
      <w:r>
        <w:rPr>
          <w:rFonts w:ascii="Cambria" w:hAnsi="Cambria"/>
          <w:b/>
          <w:sz w:val="22"/>
          <w:szCs w:val="22"/>
          <w:u w:val="single"/>
        </w:rPr>
        <w:t>Headings</w:t>
      </w:r>
    </w:p>
    <w:p w14:paraId="309CF61E" w14:textId="77777777" w:rsidR="000A0064" w:rsidRDefault="000A0064" w:rsidP="004A68CE">
      <w:pPr>
        <w:pStyle w:val="LicenseHeading2"/>
        <w:numPr>
          <w:ilvl w:val="0"/>
          <w:numId w:val="0"/>
        </w:numPr>
        <w:spacing w:after="0" w:line="240" w:lineRule="auto"/>
        <w:rPr>
          <w:color w:val="000000"/>
          <w:sz w:val="22"/>
          <w:szCs w:val="22"/>
        </w:rPr>
      </w:pPr>
      <w:r w:rsidRPr="000A0064">
        <w:rPr>
          <w:color w:val="000000"/>
          <w:sz w:val="22"/>
          <w:szCs w:val="22"/>
        </w:rPr>
        <w:t xml:space="preserve">The headings of the articles and sections are inserted for convenience of reference </w:t>
      </w:r>
      <w:proofErr w:type="gramStart"/>
      <w:r w:rsidRPr="000A0064">
        <w:rPr>
          <w:color w:val="000000"/>
          <w:sz w:val="22"/>
          <w:szCs w:val="22"/>
        </w:rPr>
        <w:t>only, and</w:t>
      </w:r>
      <w:proofErr w:type="gramEnd"/>
      <w:r w:rsidRPr="000A0064">
        <w:rPr>
          <w:color w:val="000000"/>
          <w:sz w:val="22"/>
          <w:szCs w:val="22"/>
        </w:rPr>
        <w:t xml:space="preserve"> are not intended to influence the interpretation of this Agreement. </w:t>
      </w:r>
    </w:p>
    <w:p w14:paraId="27837003" w14:textId="77777777" w:rsidR="00223A30" w:rsidRPr="000A0064" w:rsidRDefault="00223A30" w:rsidP="00223A30">
      <w:pPr>
        <w:pStyle w:val="LicenseHeading2"/>
        <w:numPr>
          <w:ilvl w:val="0"/>
          <w:numId w:val="0"/>
        </w:numPr>
        <w:spacing w:after="0" w:line="240" w:lineRule="auto"/>
        <w:ind w:left="274"/>
        <w:rPr>
          <w:rFonts w:cs="Arial"/>
          <w:sz w:val="22"/>
          <w:szCs w:val="22"/>
        </w:rPr>
      </w:pPr>
    </w:p>
    <w:p w14:paraId="109AAAC1" w14:textId="77777777" w:rsidR="00476DAD" w:rsidRPr="000A0064" w:rsidRDefault="001A1447" w:rsidP="000A0064">
      <w:pPr>
        <w:tabs>
          <w:tab w:val="left" w:pos="900"/>
        </w:tabs>
        <w:ind w:firstLine="270"/>
        <w:rPr>
          <w:rFonts w:ascii="Cambria" w:hAnsi="Cambria"/>
          <w:b/>
          <w:sz w:val="22"/>
          <w:szCs w:val="22"/>
        </w:rPr>
      </w:pPr>
      <w:r w:rsidRPr="00001FE5">
        <w:rPr>
          <w:rFonts w:ascii="Cambria" w:hAnsi="Cambria"/>
          <w:b/>
          <w:sz w:val="22"/>
          <w:szCs w:val="22"/>
        </w:rPr>
        <w:t>2</w:t>
      </w:r>
      <w:r w:rsidR="000A0064">
        <w:rPr>
          <w:rFonts w:ascii="Cambria" w:hAnsi="Cambria"/>
          <w:b/>
          <w:sz w:val="22"/>
          <w:szCs w:val="22"/>
        </w:rPr>
        <w:t>2</w:t>
      </w:r>
      <w:r w:rsidR="000D14A4" w:rsidRPr="00001FE5">
        <w:rPr>
          <w:rFonts w:ascii="Cambria" w:hAnsi="Cambria"/>
          <w:b/>
          <w:sz w:val="22"/>
          <w:szCs w:val="22"/>
        </w:rPr>
        <w:t>.</w:t>
      </w:r>
      <w:r w:rsidR="003653EF" w:rsidRPr="00001FE5">
        <w:rPr>
          <w:rFonts w:ascii="Cambria" w:hAnsi="Cambria"/>
          <w:sz w:val="22"/>
          <w:szCs w:val="22"/>
        </w:rPr>
        <w:tab/>
      </w:r>
      <w:r w:rsidR="000D14A4" w:rsidRPr="00001FE5">
        <w:rPr>
          <w:rFonts w:ascii="Cambria" w:hAnsi="Cambria"/>
          <w:b/>
          <w:sz w:val="22"/>
          <w:szCs w:val="22"/>
          <w:u w:val="single"/>
        </w:rPr>
        <w:t>Use of Name</w:t>
      </w:r>
    </w:p>
    <w:p w14:paraId="3318037E" w14:textId="77777777" w:rsidR="00566AC1" w:rsidRDefault="00566AC1" w:rsidP="00566AC1">
      <w:pPr>
        <w:tabs>
          <w:tab w:val="left" w:pos="-720"/>
          <w:tab w:val="left" w:pos="0"/>
          <w:tab w:val="left" w:pos="1440"/>
          <w:tab w:val="left" w:pos="1661"/>
          <w:tab w:val="left" w:pos="2064"/>
          <w:tab w:val="left" w:pos="2467"/>
          <w:tab w:val="left" w:pos="2938"/>
          <w:tab w:val="left" w:pos="3341"/>
          <w:tab w:val="left" w:pos="9360"/>
        </w:tabs>
        <w:suppressAutoHyphens/>
        <w:ind w:left="274"/>
        <w:jc w:val="both"/>
        <w:rPr>
          <w:rFonts w:ascii="Cambria" w:hAnsi="Cambria"/>
          <w:sz w:val="22"/>
          <w:szCs w:val="22"/>
        </w:rPr>
      </w:pPr>
    </w:p>
    <w:p w14:paraId="18955707" w14:textId="4FC5410B" w:rsidR="00547054" w:rsidRDefault="00321A88"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sz w:val="22"/>
          <w:szCs w:val="22"/>
        </w:rPr>
      </w:pPr>
      <w:r>
        <w:rPr>
          <w:rFonts w:ascii="Cambria" w:hAnsi="Cambria"/>
          <w:sz w:val="22"/>
          <w:szCs w:val="22"/>
        </w:rPr>
        <w:t>The P</w:t>
      </w:r>
      <w:r w:rsidR="00547054" w:rsidRPr="00001FE5">
        <w:rPr>
          <w:rFonts w:ascii="Cambria" w:hAnsi="Cambria"/>
          <w:sz w:val="22"/>
          <w:szCs w:val="22"/>
        </w:rPr>
        <w:t>arties agree not to use the name</w:t>
      </w:r>
      <w:r w:rsidR="0050026B" w:rsidRPr="00001FE5">
        <w:rPr>
          <w:rFonts w:ascii="Cambria" w:hAnsi="Cambria"/>
          <w:sz w:val="22"/>
          <w:szCs w:val="22"/>
        </w:rPr>
        <w:t xml:space="preserve"> and </w:t>
      </w:r>
      <w:r w:rsidR="00547054" w:rsidRPr="00001FE5">
        <w:rPr>
          <w:rFonts w:ascii="Cambria" w:hAnsi="Cambria"/>
          <w:sz w:val="22"/>
          <w:szCs w:val="22"/>
        </w:rPr>
        <w:t xml:space="preserve">any </w:t>
      </w:r>
      <w:r w:rsidR="00702CB8">
        <w:rPr>
          <w:rFonts w:ascii="Cambria" w:hAnsi="Cambria"/>
          <w:sz w:val="22"/>
          <w:szCs w:val="22"/>
        </w:rPr>
        <w:t xml:space="preserve">trademarks, logos or </w:t>
      </w:r>
      <w:r>
        <w:rPr>
          <w:rFonts w:ascii="Cambria" w:hAnsi="Cambria"/>
          <w:sz w:val="22"/>
          <w:szCs w:val="22"/>
        </w:rPr>
        <w:t>symbols of the other P</w:t>
      </w:r>
      <w:r w:rsidR="00547054" w:rsidRPr="00001FE5">
        <w:rPr>
          <w:rFonts w:ascii="Cambria" w:hAnsi="Cambria"/>
          <w:sz w:val="22"/>
          <w:szCs w:val="22"/>
        </w:rPr>
        <w:t>arty in any advertising, sales promotion, or other publicity matter without the prior</w:t>
      </w:r>
      <w:r>
        <w:rPr>
          <w:rFonts w:ascii="Cambria" w:hAnsi="Cambria"/>
          <w:sz w:val="22"/>
          <w:szCs w:val="22"/>
        </w:rPr>
        <w:t xml:space="preserve"> written approval of the other P</w:t>
      </w:r>
      <w:r w:rsidR="00547054" w:rsidRPr="00001FE5">
        <w:rPr>
          <w:rFonts w:ascii="Cambria" w:hAnsi="Cambria"/>
          <w:sz w:val="22"/>
          <w:szCs w:val="22"/>
        </w:rPr>
        <w:t xml:space="preserve">arty.  However, this provision is not intended to restrict either </w:t>
      </w:r>
      <w:r>
        <w:rPr>
          <w:rFonts w:ascii="Cambria" w:hAnsi="Cambria"/>
          <w:sz w:val="22"/>
          <w:szCs w:val="22"/>
        </w:rPr>
        <w:t>P</w:t>
      </w:r>
      <w:r w:rsidR="00547054" w:rsidRPr="00001FE5">
        <w:rPr>
          <w:rFonts w:ascii="Cambria" w:hAnsi="Cambria"/>
          <w:sz w:val="22"/>
          <w:szCs w:val="22"/>
        </w:rPr>
        <w:t>arty from disclosing the existence and nature of this</w:t>
      </w:r>
      <w:r w:rsidR="00223A30">
        <w:rPr>
          <w:rFonts w:ascii="Cambria" w:hAnsi="Cambria"/>
          <w:sz w:val="22"/>
          <w:szCs w:val="22"/>
        </w:rPr>
        <w:t xml:space="preserve"> Agreement</w:t>
      </w:r>
      <w:r w:rsidR="00547054" w:rsidRPr="00001FE5">
        <w:rPr>
          <w:rFonts w:ascii="Cambria" w:hAnsi="Cambria"/>
          <w:sz w:val="22"/>
          <w:szCs w:val="22"/>
        </w:rPr>
        <w:t xml:space="preserve">, or from including its existence in the routine reporting of the </w:t>
      </w:r>
      <w:r>
        <w:rPr>
          <w:rFonts w:ascii="Cambria" w:hAnsi="Cambria"/>
          <w:sz w:val="22"/>
          <w:szCs w:val="22"/>
        </w:rPr>
        <w:t>P</w:t>
      </w:r>
      <w:r w:rsidR="00547054" w:rsidRPr="00001FE5">
        <w:rPr>
          <w:rFonts w:ascii="Cambria" w:hAnsi="Cambria"/>
          <w:sz w:val="22"/>
          <w:szCs w:val="22"/>
        </w:rPr>
        <w:t>arty’s activities.</w:t>
      </w:r>
    </w:p>
    <w:p w14:paraId="294B8AC5" w14:textId="114CB4EF" w:rsidR="004A68CE" w:rsidRPr="00D46A78" w:rsidRDefault="004A68CE" w:rsidP="00D46A78">
      <w:pPr>
        <w:tabs>
          <w:tab w:val="left" w:pos="-720"/>
          <w:tab w:val="left" w:pos="0"/>
          <w:tab w:val="left" w:pos="900"/>
          <w:tab w:val="left" w:pos="1661"/>
          <w:tab w:val="left" w:pos="2064"/>
          <w:tab w:val="left" w:pos="2467"/>
          <w:tab w:val="left" w:pos="2938"/>
          <w:tab w:val="left" w:pos="3341"/>
        </w:tabs>
        <w:suppressAutoHyphens/>
        <w:spacing w:after="100" w:afterAutospacing="1"/>
        <w:jc w:val="both"/>
        <w:rPr>
          <w:rFonts w:asciiTheme="majorHAnsi" w:hAnsiTheme="majorHAnsi"/>
          <w:sz w:val="22"/>
          <w:szCs w:val="22"/>
        </w:rPr>
      </w:pPr>
      <w:r w:rsidRPr="00D46A78">
        <w:rPr>
          <w:rFonts w:asciiTheme="majorHAnsi" w:hAnsiTheme="majorHAnsi"/>
          <w:b/>
          <w:sz w:val="22"/>
          <w:szCs w:val="22"/>
        </w:rPr>
        <w:t>23</w:t>
      </w:r>
      <w:proofErr w:type="gramStart"/>
      <w:r w:rsidRPr="00D46A78">
        <w:rPr>
          <w:rFonts w:asciiTheme="majorHAnsi" w:hAnsiTheme="majorHAnsi"/>
          <w:sz w:val="22"/>
          <w:szCs w:val="22"/>
        </w:rPr>
        <w:t>.</w:t>
      </w:r>
      <w:r w:rsidR="00D46A78">
        <w:rPr>
          <w:rFonts w:asciiTheme="majorHAnsi" w:hAnsiTheme="majorHAnsi"/>
          <w:sz w:val="22"/>
          <w:szCs w:val="22"/>
        </w:rPr>
        <w:tab/>
      </w:r>
      <w:r w:rsidRPr="00D46A78">
        <w:rPr>
          <w:rFonts w:asciiTheme="majorHAnsi" w:hAnsiTheme="majorHAnsi"/>
          <w:sz w:val="22"/>
          <w:szCs w:val="22"/>
        </w:rPr>
        <w:t xml:space="preserve"> </w:t>
      </w:r>
      <w:r w:rsidRPr="00D46A78">
        <w:rPr>
          <w:rFonts w:asciiTheme="majorHAnsi" w:hAnsiTheme="majorHAnsi"/>
          <w:b/>
          <w:sz w:val="22"/>
          <w:szCs w:val="22"/>
          <w:u w:val="single"/>
        </w:rPr>
        <w:t>Publications</w:t>
      </w:r>
      <w:proofErr w:type="gramEnd"/>
    </w:p>
    <w:p w14:paraId="0E81771A" w14:textId="4360F8B6" w:rsidR="004A68CE" w:rsidRPr="00D46A78" w:rsidRDefault="004A68CE" w:rsidP="00D46A78">
      <w:pPr>
        <w:spacing w:before="100" w:beforeAutospacing="1" w:after="100" w:afterAutospacing="1"/>
        <w:jc w:val="both"/>
        <w:rPr>
          <w:rFonts w:asciiTheme="majorHAnsi" w:hAnsiTheme="majorHAnsi"/>
          <w:sz w:val="22"/>
          <w:szCs w:val="22"/>
        </w:rPr>
      </w:pPr>
      <w:r w:rsidRPr="00D46A78">
        <w:rPr>
          <w:rFonts w:asciiTheme="majorHAnsi" w:hAnsiTheme="majorHAnsi"/>
          <w:sz w:val="22"/>
          <w:szCs w:val="22"/>
        </w:rPr>
        <w:t xml:space="preserve">The Foundation shall have the right to publish or otherwise disclose information gained </w:t>
      </w:r>
      <w:proofErr w:type="gramStart"/>
      <w:r w:rsidRPr="00D46A78">
        <w:rPr>
          <w:rFonts w:asciiTheme="majorHAnsi" w:hAnsiTheme="majorHAnsi"/>
          <w:sz w:val="22"/>
          <w:szCs w:val="22"/>
        </w:rPr>
        <w:t>in the course of</w:t>
      </w:r>
      <w:proofErr w:type="gramEnd"/>
      <w:r w:rsidRPr="00D46A78">
        <w:rPr>
          <w:rFonts w:asciiTheme="majorHAnsi" w:hAnsiTheme="majorHAnsi"/>
          <w:sz w:val="22"/>
          <w:szCs w:val="22"/>
        </w:rPr>
        <w:t xml:space="preserve"> the Project conducted under this Agreement.   Foundation </w:t>
      </w:r>
      <w:r w:rsidRPr="00D46A78">
        <w:rPr>
          <w:rFonts w:asciiTheme="majorHAnsi" w:hAnsiTheme="majorHAnsi"/>
          <w:iCs/>
          <w:sz w:val="22"/>
          <w:szCs w:val="22"/>
        </w:rPr>
        <w:t xml:space="preserve">shall provide Sponsor with a copy of any proposed manuscript or oral presentation for review and comment at least sixty (60) days prior to planned submission for publication. Sponsor shall notify </w:t>
      </w:r>
      <w:r w:rsidRPr="00D46A78">
        <w:rPr>
          <w:rFonts w:asciiTheme="majorHAnsi" w:hAnsiTheme="majorHAnsi"/>
          <w:sz w:val="22"/>
          <w:szCs w:val="22"/>
        </w:rPr>
        <w:t xml:space="preserve">Foundation </w:t>
      </w:r>
      <w:r w:rsidRPr="00D46A78">
        <w:rPr>
          <w:rFonts w:asciiTheme="majorHAnsi" w:hAnsiTheme="majorHAnsi"/>
          <w:iCs/>
          <w:sz w:val="22"/>
          <w:szCs w:val="22"/>
        </w:rPr>
        <w:t xml:space="preserve">within thirty (30) days of receipt of such material whether they contain Sponsor’s Proprietary Information as described in Section 7.  If </w:t>
      </w:r>
      <w:r w:rsidRPr="00D46A78">
        <w:rPr>
          <w:rFonts w:asciiTheme="majorHAnsi" w:hAnsiTheme="majorHAnsi"/>
          <w:sz w:val="22"/>
          <w:szCs w:val="22"/>
        </w:rPr>
        <w:t xml:space="preserve">Foundation </w:t>
      </w:r>
      <w:r w:rsidRPr="00D46A78">
        <w:rPr>
          <w:rFonts w:asciiTheme="majorHAnsi" w:hAnsiTheme="majorHAnsi"/>
          <w:iCs/>
          <w:sz w:val="22"/>
          <w:szCs w:val="22"/>
        </w:rPr>
        <w:t xml:space="preserve">does not receive a written response from Sponsor within thirty (30) days from date </w:t>
      </w:r>
      <w:r w:rsidRPr="00D46A78">
        <w:rPr>
          <w:rFonts w:asciiTheme="majorHAnsi" w:hAnsiTheme="majorHAnsi"/>
          <w:sz w:val="22"/>
          <w:szCs w:val="22"/>
        </w:rPr>
        <w:t xml:space="preserve">Foundation </w:t>
      </w:r>
      <w:r w:rsidRPr="00D46A78">
        <w:rPr>
          <w:rFonts w:asciiTheme="majorHAnsi" w:hAnsiTheme="majorHAnsi"/>
          <w:iCs/>
          <w:sz w:val="22"/>
          <w:szCs w:val="22"/>
        </w:rPr>
        <w:t xml:space="preserve">sent proposed manuscript or oral presentation, </w:t>
      </w:r>
      <w:r w:rsidRPr="00D46A78">
        <w:rPr>
          <w:rFonts w:asciiTheme="majorHAnsi" w:hAnsiTheme="majorHAnsi"/>
          <w:sz w:val="22"/>
          <w:szCs w:val="22"/>
        </w:rPr>
        <w:t xml:space="preserve">Foundation </w:t>
      </w:r>
      <w:r w:rsidRPr="00D46A78">
        <w:rPr>
          <w:rFonts w:asciiTheme="majorHAnsi" w:hAnsiTheme="majorHAnsi"/>
          <w:iCs/>
          <w:sz w:val="22"/>
          <w:szCs w:val="22"/>
        </w:rPr>
        <w:t xml:space="preserve">may proceed with publication and/or release of information as proposed.  Sponsor may require an additional thirty (30) day delay in publication </w:t>
      </w:r>
      <w:proofErr w:type="gramStart"/>
      <w:r w:rsidRPr="00D46A78">
        <w:rPr>
          <w:rFonts w:asciiTheme="majorHAnsi" w:hAnsiTheme="majorHAnsi"/>
          <w:iCs/>
          <w:sz w:val="22"/>
          <w:szCs w:val="22"/>
        </w:rPr>
        <w:t>in order to</w:t>
      </w:r>
      <w:proofErr w:type="gramEnd"/>
      <w:r w:rsidRPr="00D46A78">
        <w:rPr>
          <w:rFonts w:asciiTheme="majorHAnsi" w:hAnsiTheme="majorHAnsi"/>
          <w:iCs/>
          <w:sz w:val="22"/>
          <w:szCs w:val="22"/>
        </w:rPr>
        <w:t xml:space="preserve"> coordinate the filing of any invention disclosures with </w:t>
      </w:r>
      <w:r w:rsidRPr="00D46A78">
        <w:rPr>
          <w:rFonts w:asciiTheme="majorHAnsi" w:hAnsiTheme="majorHAnsi"/>
          <w:sz w:val="22"/>
          <w:szCs w:val="22"/>
        </w:rPr>
        <w:t>Foundation</w:t>
      </w:r>
      <w:r w:rsidRPr="00D46A78">
        <w:rPr>
          <w:rFonts w:asciiTheme="majorHAnsi" w:hAnsiTheme="majorHAnsi"/>
          <w:iCs/>
          <w:sz w:val="22"/>
          <w:szCs w:val="22"/>
        </w:rPr>
        <w:t>. In no event shall this delay exceed a total of sixty (60) days without mutual written agreement by both Parties.</w:t>
      </w:r>
      <w:r w:rsidRPr="00D46A78">
        <w:rPr>
          <w:rFonts w:asciiTheme="majorHAnsi" w:hAnsiTheme="majorHAnsi"/>
          <w:szCs w:val="24"/>
        </w:rPr>
        <w:t xml:space="preserve"> </w:t>
      </w:r>
      <w:r w:rsidRPr="00D46A78">
        <w:rPr>
          <w:rFonts w:asciiTheme="majorHAnsi" w:hAnsiTheme="majorHAnsi"/>
          <w:sz w:val="22"/>
          <w:szCs w:val="22"/>
        </w:rPr>
        <w:t xml:space="preserve">Subject to its obligation not to disclose </w:t>
      </w:r>
      <w:r w:rsidRPr="00D46A78">
        <w:rPr>
          <w:rFonts w:asciiTheme="majorHAnsi" w:hAnsiTheme="majorHAnsi"/>
          <w:iCs/>
          <w:sz w:val="22"/>
          <w:szCs w:val="22"/>
        </w:rPr>
        <w:t>Sponsor</w:t>
      </w:r>
      <w:r w:rsidRPr="00D46A78">
        <w:rPr>
          <w:rFonts w:asciiTheme="majorHAnsi" w:hAnsiTheme="majorHAnsi"/>
          <w:sz w:val="22"/>
          <w:szCs w:val="22"/>
        </w:rPr>
        <w:t>'s Proprietary Information, Foundation shall have the final authority to determine the scope and content of any publications.</w:t>
      </w:r>
    </w:p>
    <w:p w14:paraId="343861C3" w14:textId="7509731E" w:rsidR="008869DD" w:rsidRDefault="007D70FB" w:rsidP="0020790C">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ind w:left="270"/>
        <w:jc w:val="both"/>
        <w:rPr>
          <w:rFonts w:ascii="Cambria" w:hAnsi="Cambria"/>
          <w:sz w:val="22"/>
          <w:szCs w:val="22"/>
          <w:u w:val="single"/>
        </w:rPr>
      </w:pPr>
      <w:r>
        <w:rPr>
          <w:rFonts w:ascii="Cambria" w:hAnsi="Cambria"/>
          <w:b/>
          <w:sz w:val="22"/>
          <w:szCs w:val="22"/>
        </w:rPr>
        <w:t>2</w:t>
      </w:r>
      <w:r w:rsidR="004A68CE">
        <w:rPr>
          <w:rFonts w:ascii="Cambria" w:hAnsi="Cambria"/>
          <w:b/>
          <w:sz w:val="22"/>
          <w:szCs w:val="22"/>
        </w:rPr>
        <w:t>4</w:t>
      </w:r>
      <w:r w:rsidR="001573A2">
        <w:rPr>
          <w:rFonts w:ascii="Cambria" w:hAnsi="Cambria"/>
          <w:b/>
          <w:sz w:val="22"/>
          <w:szCs w:val="22"/>
        </w:rPr>
        <w:t xml:space="preserve">.    </w:t>
      </w:r>
      <w:r w:rsidR="008869DD" w:rsidRPr="00F03F70">
        <w:rPr>
          <w:rFonts w:ascii="Cambria" w:hAnsi="Cambria"/>
          <w:b/>
          <w:sz w:val="22"/>
          <w:szCs w:val="22"/>
          <w:u w:val="single"/>
        </w:rPr>
        <w:t>Compliance</w:t>
      </w:r>
    </w:p>
    <w:p w14:paraId="720B54D9" w14:textId="58D487A7" w:rsidR="001573A2" w:rsidRPr="009D31AC" w:rsidRDefault="008869DD"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sz w:val="22"/>
          <w:szCs w:val="22"/>
        </w:rPr>
      </w:pPr>
      <w:r w:rsidRPr="009D31AC">
        <w:rPr>
          <w:rFonts w:ascii="Cambria" w:hAnsi="Cambria"/>
          <w:sz w:val="22"/>
          <w:szCs w:val="22"/>
        </w:rPr>
        <w:t xml:space="preserve">The </w:t>
      </w:r>
      <w:r w:rsidR="00321A88">
        <w:rPr>
          <w:rFonts w:ascii="Cambria" w:hAnsi="Cambria"/>
          <w:sz w:val="22"/>
          <w:szCs w:val="22"/>
        </w:rPr>
        <w:t>P</w:t>
      </w:r>
      <w:r w:rsidRPr="009D31AC">
        <w:rPr>
          <w:rFonts w:ascii="Cambria" w:hAnsi="Cambria"/>
          <w:sz w:val="22"/>
          <w:szCs w:val="22"/>
        </w:rPr>
        <w:t xml:space="preserve">arties agree that in completing their obligations under this </w:t>
      </w:r>
      <w:r w:rsidR="00566AC1">
        <w:rPr>
          <w:rFonts w:ascii="Cambria" w:hAnsi="Cambria"/>
          <w:sz w:val="22"/>
          <w:szCs w:val="22"/>
        </w:rPr>
        <w:t>Agreement</w:t>
      </w:r>
      <w:r w:rsidRPr="009D31AC">
        <w:rPr>
          <w:rFonts w:ascii="Cambria" w:hAnsi="Cambria"/>
          <w:sz w:val="22"/>
          <w:szCs w:val="22"/>
        </w:rPr>
        <w:t xml:space="preserve"> they will comply with all applicable laws and regulations.  </w:t>
      </w:r>
    </w:p>
    <w:p w14:paraId="37C2EEF6" w14:textId="35FC9528" w:rsidR="007F6C3E" w:rsidRPr="007F6C3E" w:rsidRDefault="004A68CE" w:rsidP="0020790C">
      <w:pPr>
        <w:tabs>
          <w:tab w:val="left" w:pos="-720"/>
          <w:tab w:val="left" w:pos="0"/>
          <w:tab w:val="left" w:pos="900"/>
          <w:tab w:val="left" w:pos="1661"/>
          <w:tab w:val="left" w:pos="2064"/>
          <w:tab w:val="left" w:pos="2467"/>
          <w:tab w:val="left" w:pos="2938"/>
          <w:tab w:val="left" w:pos="3341"/>
          <w:tab w:val="left" w:pos="9360"/>
        </w:tabs>
        <w:suppressAutoHyphens/>
        <w:spacing w:after="100" w:afterAutospacing="1"/>
        <w:ind w:left="270"/>
        <w:jc w:val="both"/>
        <w:rPr>
          <w:rFonts w:ascii="Cambria" w:hAnsi="Cambria"/>
          <w:b/>
          <w:sz w:val="22"/>
          <w:szCs w:val="22"/>
        </w:rPr>
      </w:pPr>
      <w:r>
        <w:rPr>
          <w:rFonts w:ascii="Cambria" w:hAnsi="Cambria"/>
          <w:b/>
          <w:sz w:val="22"/>
          <w:szCs w:val="22"/>
        </w:rPr>
        <w:t>25</w:t>
      </w:r>
      <w:proofErr w:type="gramStart"/>
      <w:r w:rsidR="007F6C3E" w:rsidRPr="007F6C3E">
        <w:rPr>
          <w:rFonts w:ascii="Cambria" w:hAnsi="Cambria"/>
          <w:b/>
          <w:sz w:val="22"/>
          <w:szCs w:val="22"/>
        </w:rPr>
        <w:t xml:space="preserve">.  </w:t>
      </w:r>
      <w:r w:rsidR="007F6C3E">
        <w:rPr>
          <w:rFonts w:ascii="Cambria" w:hAnsi="Cambria"/>
          <w:b/>
          <w:sz w:val="22"/>
          <w:szCs w:val="22"/>
        </w:rPr>
        <w:tab/>
      </w:r>
      <w:proofErr w:type="gramEnd"/>
      <w:r w:rsidR="007F6C3E" w:rsidRPr="007F6C3E">
        <w:rPr>
          <w:rFonts w:ascii="Cambria" w:hAnsi="Cambria"/>
          <w:b/>
          <w:sz w:val="22"/>
          <w:szCs w:val="22"/>
          <w:u w:val="single"/>
        </w:rPr>
        <w:t>Survival</w:t>
      </w:r>
    </w:p>
    <w:p w14:paraId="71465FA1" w14:textId="6303BC70" w:rsidR="00FA0F44" w:rsidRPr="00171335" w:rsidRDefault="007F6C3E"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sz w:val="22"/>
          <w:szCs w:val="22"/>
        </w:rPr>
      </w:pPr>
      <w:r>
        <w:rPr>
          <w:rFonts w:ascii="Cambria" w:hAnsi="Cambria"/>
          <w:sz w:val="22"/>
          <w:szCs w:val="22"/>
        </w:rPr>
        <w:t>In the ev</w:t>
      </w:r>
      <w:r w:rsidRPr="00982B5C">
        <w:rPr>
          <w:rFonts w:ascii="Cambria" w:hAnsi="Cambria"/>
          <w:sz w:val="22"/>
          <w:szCs w:val="22"/>
        </w:rPr>
        <w:t xml:space="preserve">ent of termination of this </w:t>
      </w:r>
      <w:r w:rsidR="00566AC1" w:rsidRPr="00982B5C">
        <w:rPr>
          <w:rFonts w:ascii="Cambria" w:hAnsi="Cambria"/>
          <w:sz w:val="22"/>
          <w:szCs w:val="22"/>
        </w:rPr>
        <w:t>Agreement</w:t>
      </w:r>
      <w:r w:rsidRPr="00982B5C">
        <w:rPr>
          <w:rFonts w:ascii="Cambria" w:hAnsi="Cambria"/>
          <w:sz w:val="22"/>
          <w:szCs w:val="22"/>
        </w:rPr>
        <w:t xml:space="preserve"> for any reason, the following sections </w:t>
      </w:r>
      <w:r w:rsidR="00A36E4D" w:rsidRPr="00982B5C">
        <w:rPr>
          <w:rFonts w:ascii="Cambria" w:hAnsi="Cambria"/>
          <w:sz w:val="22"/>
          <w:szCs w:val="22"/>
        </w:rPr>
        <w:t>will</w:t>
      </w:r>
      <w:r w:rsidRPr="00982B5C">
        <w:rPr>
          <w:rFonts w:ascii="Cambria" w:hAnsi="Cambria"/>
          <w:sz w:val="22"/>
          <w:szCs w:val="22"/>
        </w:rPr>
        <w:t xml:space="preserve"> survive termination:  </w:t>
      </w:r>
      <w:r w:rsidR="00982B5C" w:rsidRPr="00982B5C">
        <w:rPr>
          <w:rFonts w:ascii="Cambria" w:hAnsi="Cambria"/>
          <w:sz w:val="22"/>
          <w:szCs w:val="22"/>
        </w:rPr>
        <w:t xml:space="preserve">5, 6, </w:t>
      </w:r>
      <w:r w:rsidRPr="00982B5C">
        <w:rPr>
          <w:rFonts w:ascii="Cambria" w:hAnsi="Cambria"/>
          <w:sz w:val="22"/>
          <w:szCs w:val="22"/>
        </w:rPr>
        <w:t xml:space="preserve">7, 8, </w:t>
      </w:r>
      <w:r w:rsidR="00982B5C" w:rsidRPr="00982B5C">
        <w:rPr>
          <w:rFonts w:ascii="Cambria" w:hAnsi="Cambria"/>
          <w:sz w:val="22"/>
          <w:szCs w:val="22"/>
        </w:rPr>
        <w:t xml:space="preserve">9, </w:t>
      </w:r>
      <w:r w:rsidRPr="00982B5C">
        <w:rPr>
          <w:rFonts w:ascii="Cambria" w:hAnsi="Cambria"/>
          <w:sz w:val="22"/>
          <w:szCs w:val="22"/>
        </w:rPr>
        <w:t>10, 11,</w:t>
      </w:r>
      <w:r w:rsidR="000A0064" w:rsidRPr="00982B5C">
        <w:rPr>
          <w:rFonts w:ascii="Cambria" w:hAnsi="Cambria"/>
          <w:sz w:val="22"/>
          <w:szCs w:val="22"/>
        </w:rPr>
        <w:t xml:space="preserve"> 12, 14, 15, 16, </w:t>
      </w:r>
      <w:r w:rsidR="00982B5C" w:rsidRPr="00982B5C">
        <w:rPr>
          <w:rFonts w:ascii="Cambria" w:hAnsi="Cambria"/>
          <w:sz w:val="22"/>
          <w:szCs w:val="22"/>
        </w:rPr>
        <w:t xml:space="preserve">17, </w:t>
      </w:r>
      <w:r w:rsidR="000A0064" w:rsidRPr="00982B5C">
        <w:rPr>
          <w:rFonts w:ascii="Cambria" w:hAnsi="Cambria"/>
          <w:sz w:val="22"/>
          <w:szCs w:val="22"/>
        </w:rPr>
        <w:t xml:space="preserve">18, 19, </w:t>
      </w:r>
      <w:r w:rsidR="00982B5C" w:rsidRPr="00982B5C">
        <w:rPr>
          <w:rFonts w:ascii="Cambria" w:hAnsi="Cambria"/>
          <w:sz w:val="22"/>
          <w:szCs w:val="22"/>
        </w:rPr>
        <w:t>20, 21,</w:t>
      </w:r>
      <w:r w:rsidR="000A0064" w:rsidRPr="00982B5C">
        <w:rPr>
          <w:rFonts w:ascii="Cambria" w:hAnsi="Cambria"/>
          <w:sz w:val="22"/>
          <w:szCs w:val="22"/>
        </w:rPr>
        <w:t xml:space="preserve"> 22</w:t>
      </w:r>
      <w:r w:rsidR="00982B5C" w:rsidRPr="00982B5C">
        <w:rPr>
          <w:rFonts w:ascii="Cambria" w:hAnsi="Cambria"/>
          <w:sz w:val="22"/>
          <w:szCs w:val="22"/>
        </w:rPr>
        <w:t>,</w:t>
      </w:r>
      <w:r w:rsidR="00982B5C">
        <w:rPr>
          <w:rFonts w:ascii="Cambria" w:hAnsi="Cambria"/>
          <w:sz w:val="22"/>
          <w:szCs w:val="22"/>
        </w:rPr>
        <w:t xml:space="preserve"> 23, 24, 25, </w:t>
      </w:r>
      <w:r w:rsidR="004A68CE">
        <w:rPr>
          <w:rFonts w:ascii="Cambria" w:hAnsi="Cambria"/>
          <w:sz w:val="22"/>
          <w:szCs w:val="22"/>
        </w:rPr>
        <w:t>26 and 28</w:t>
      </w:r>
      <w:r w:rsidR="007A796E">
        <w:rPr>
          <w:rFonts w:ascii="Cambria" w:hAnsi="Cambria"/>
          <w:sz w:val="22"/>
          <w:szCs w:val="22"/>
        </w:rPr>
        <w:t>. Section 6 shall survive according to the terms set in Section 6b.</w:t>
      </w:r>
    </w:p>
    <w:p w14:paraId="1EA437DD" w14:textId="330656D8" w:rsidR="00476DAD" w:rsidRPr="00001FE5" w:rsidRDefault="00323B8A" w:rsidP="0020790C">
      <w:pPr>
        <w:tabs>
          <w:tab w:val="left" w:pos="-720"/>
          <w:tab w:val="left" w:pos="0"/>
          <w:tab w:val="left" w:pos="900"/>
          <w:tab w:val="left" w:pos="1661"/>
          <w:tab w:val="left" w:pos="2064"/>
          <w:tab w:val="left" w:pos="2467"/>
          <w:tab w:val="left" w:pos="2938"/>
          <w:tab w:val="left" w:pos="3341"/>
          <w:tab w:val="left" w:pos="9360"/>
        </w:tabs>
        <w:suppressAutoHyphens/>
        <w:spacing w:after="100" w:afterAutospacing="1"/>
        <w:ind w:left="270" w:right="720"/>
        <w:jc w:val="both"/>
        <w:rPr>
          <w:rFonts w:ascii="Cambria" w:hAnsi="Cambria"/>
          <w:b/>
          <w:sz w:val="22"/>
          <w:szCs w:val="22"/>
          <w:u w:val="single"/>
        </w:rPr>
      </w:pPr>
      <w:r w:rsidRPr="00001FE5">
        <w:rPr>
          <w:rFonts w:ascii="Cambria" w:hAnsi="Cambria"/>
          <w:b/>
          <w:sz w:val="22"/>
          <w:szCs w:val="22"/>
        </w:rPr>
        <w:t>2</w:t>
      </w:r>
      <w:r w:rsidR="004A68CE">
        <w:rPr>
          <w:rFonts w:ascii="Cambria" w:hAnsi="Cambria"/>
          <w:b/>
          <w:sz w:val="22"/>
          <w:szCs w:val="22"/>
        </w:rPr>
        <w:t>6</w:t>
      </w:r>
      <w:r w:rsidR="000D14A4" w:rsidRPr="00001FE5">
        <w:rPr>
          <w:rFonts w:ascii="Cambria" w:hAnsi="Cambria"/>
          <w:b/>
          <w:sz w:val="22"/>
          <w:szCs w:val="22"/>
        </w:rPr>
        <w:t>.</w:t>
      </w:r>
      <w:r w:rsidR="00D8099F" w:rsidRPr="00001FE5">
        <w:rPr>
          <w:rFonts w:ascii="Cambria" w:hAnsi="Cambria"/>
          <w:sz w:val="22"/>
          <w:szCs w:val="22"/>
        </w:rPr>
        <w:tab/>
      </w:r>
      <w:r w:rsidR="000D14A4" w:rsidRPr="00001FE5">
        <w:rPr>
          <w:rFonts w:ascii="Cambria" w:hAnsi="Cambria"/>
          <w:b/>
          <w:sz w:val="22"/>
          <w:szCs w:val="22"/>
          <w:u w:val="single"/>
        </w:rPr>
        <w:t>Entire Agreement</w:t>
      </w:r>
    </w:p>
    <w:p w14:paraId="1CFFD41B" w14:textId="77603CAA" w:rsidR="000D14A4" w:rsidRDefault="009127F9"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sz w:val="22"/>
          <w:szCs w:val="22"/>
        </w:rPr>
      </w:pPr>
      <w:r w:rsidRPr="00001FE5">
        <w:rPr>
          <w:rFonts w:ascii="Cambria" w:hAnsi="Cambria"/>
          <w:sz w:val="22"/>
          <w:szCs w:val="22"/>
        </w:rPr>
        <w:t xml:space="preserve">This </w:t>
      </w:r>
      <w:r w:rsidR="00566AC1">
        <w:rPr>
          <w:rFonts w:ascii="Cambria" w:hAnsi="Cambria"/>
          <w:sz w:val="22"/>
          <w:szCs w:val="22"/>
        </w:rPr>
        <w:t>Agreement</w:t>
      </w:r>
      <w:r w:rsidR="00476DAD" w:rsidRPr="00001FE5">
        <w:rPr>
          <w:rFonts w:ascii="Cambria" w:hAnsi="Cambria"/>
          <w:sz w:val="22"/>
          <w:szCs w:val="22"/>
        </w:rPr>
        <w:t xml:space="preserve"> </w:t>
      </w:r>
      <w:r w:rsidRPr="00001FE5">
        <w:rPr>
          <w:rFonts w:ascii="Cambria" w:hAnsi="Cambria"/>
          <w:sz w:val="22"/>
          <w:szCs w:val="22"/>
        </w:rPr>
        <w:t>represents the entire agre</w:t>
      </w:r>
      <w:r w:rsidR="004A68CE">
        <w:rPr>
          <w:rFonts w:ascii="Cambria" w:hAnsi="Cambria"/>
          <w:sz w:val="22"/>
          <w:szCs w:val="22"/>
        </w:rPr>
        <w:t>ement and understanding of the P</w:t>
      </w:r>
      <w:r w:rsidRPr="00001FE5">
        <w:rPr>
          <w:rFonts w:ascii="Cambria" w:hAnsi="Cambria"/>
          <w:sz w:val="22"/>
          <w:szCs w:val="22"/>
        </w:rPr>
        <w:t xml:space="preserve">arties hereto.  No prior writings, conversations, or representations of any nature </w:t>
      </w:r>
      <w:r w:rsidR="00A36E4D">
        <w:rPr>
          <w:rFonts w:ascii="Cambria" w:hAnsi="Cambria"/>
          <w:sz w:val="22"/>
          <w:szCs w:val="22"/>
        </w:rPr>
        <w:t>will</w:t>
      </w:r>
      <w:r w:rsidRPr="00001FE5">
        <w:rPr>
          <w:rFonts w:ascii="Cambria" w:hAnsi="Cambria"/>
          <w:sz w:val="22"/>
          <w:szCs w:val="22"/>
        </w:rPr>
        <w:t xml:space="preserve"> be deemed to vary the provisions of this </w:t>
      </w:r>
      <w:r w:rsidR="00566AC1">
        <w:rPr>
          <w:rFonts w:ascii="Cambria" w:hAnsi="Cambria"/>
          <w:sz w:val="22"/>
          <w:szCs w:val="22"/>
        </w:rPr>
        <w:t>Agreement</w:t>
      </w:r>
      <w:r w:rsidRPr="00001FE5">
        <w:rPr>
          <w:rFonts w:ascii="Cambria" w:hAnsi="Cambria"/>
          <w:sz w:val="22"/>
          <w:szCs w:val="22"/>
        </w:rPr>
        <w:t xml:space="preserve">.  </w:t>
      </w:r>
    </w:p>
    <w:p w14:paraId="1D78D9D7" w14:textId="1847C6A2" w:rsidR="000A0064" w:rsidRPr="000A0064" w:rsidRDefault="004A68CE" w:rsidP="000A0064">
      <w:pPr>
        <w:tabs>
          <w:tab w:val="left" w:pos="-720"/>
          <w:tab w:val="left" w:pos="0"/>
          <w:tab w:val="left" w:pos="900"/>
          <w:tab w:val="left" w:pos="1440"/>
          <w:tab w:val="left" w:pos="1661"/>
          <w:tab w:val="left" w:pos="2064"/>
          <w:tab w:val="left" w:pos="2467"/>
          <w:tab w:val="left" w:pos="2938"/>
          <w:tab w:val="left" w:pos="3341"/>
          <w:tab w:val="left" w:pos="9360"/>
        </w:tabs>
        <w:suppressAutoHyphens/>
        <w:spacing w:after="100" w:afterAutospacing="1"/>
        <w:ind w:left="270"/>
        <w:jc w:val="both"/>
        <w:rPr>
          <w:rFonts w:asciiTheme="majorHAnsi" w:hAnsiTheme="majorHAnsi" w:cs="Arial"/>
          <w:b/>
          <w:sz w:val="22"/>
          <w:szCs w:val="22"/>
          <w:u w:val="single"/>
        </w:rPr>
      </w:pPr>
      <w:r>
        <w:rPr>
          <w:rFonts w:asciiTheme="majorHAnsi" w:hAnsiTheme="majorHAnsi" w:cs="Arial"/>
          <w:b/>
          <w:sz w:val="22"/>
          <w:szCs w:val="22"/>
        </w:rPr>
        <w:t>27</w:t>
      </w:r>
      <w:r w:rsidR="000A0064" w:rsidRPr="000A0064">
        <w:rPr>
          <w:rFonts w:asciiTheme="majorHAnsi" w:hAnsiTheme="majorHAnsi" w:cs="Arial"/>
          <w:b/>
          <w:sz w:val="22"/>
          <w:szCs w:val="22"/>
        </w:rPr>
        <w:t>.</w:t>
      </w:r>
      <w:r w:rsidR="000A0064" w:rsidRPr="000A0064">
        <w:rPr>
          <w:rFonts w:asciiTheme="majorHAnsi" w:hAnsiTheme="majorHAnsi" w:cs="Arial"/>
          <w:sz w:val="22"/>
          <w:szCs w:val="22"/>
        </w:rPr>
        <w:tab/>
      </w:r>
      <w:r w:rsidR="000A0064" w:rsidRPr="000A0064">
        <w:rPr>
          <w:rFonts w:asciiTheme="majorHAnsi" w:hAnsiTheme="majorHAnsi" w:cs="Arial"/>
          <w:b/>
          <w:sz w:val="22"/>
          <w:szCs w:val="22"/>
          <w:u w:val="single"/>
        </w:rPr>
        <w:t>Counterparts</w:t>
      </w:r>
      <w:r w:rsidR="00BD7255">
        <w:rPr>
          <w:rFonts w:asciiTheme="majorHAnsi" w:hAnsiTheme="majorHAnsi" w:cs="Arial"/>
          <w:b/>
          <w:sz w:val="22"/>
          <w:szCs w:val="22"/>
          <w:u w:val="single"/>
        </w:rPr>
        <w:t xml:space="preserve"> and Electronic Signatures</w:t>
      </w:r>
    </w:p>
    <w:p w14:paraId="4049D244" w14:textId="1B8664B7" w:rsidR="000A0064" w:rsidRPr="00BD7255" w:rsidRDefault="000A0064" w:rsidP="004A68CE">
      <w:pPr>
        <w:tabs>
          <w:tab w:val="left" w:pos="-720"/>
          <w:tab w:val="left" w:pos="0"/>
          <w:tab w:val="left" w:pos="900"/>
          <w:tab w:val="left" w:pos="1440"/>
          <w:tab w:val="left" w:pos="1661"/>
          <w:tab w:val="left" w:pos="2064"/>
          <w:tab w:val="left" w:pos="2467"/>
          <w:tab w:val="left" w:pos="2938"/>
          <w:tab w:val="left" w:pos="3341"/>
          <w:tab w:val="left" w:pos="9360"/>
        </w:tabs>
        <w:suppressAutoHyphens/>
        <w:spacing w:after="100" w:afterAutospacing="1"/>
        <w:jc w:val="both"/>
        <w:rPr>
          <w:rFonts w:asciiTheme="majorHAnsi" w:hAnsiTheme="majorHAnsi"/>
          <w:b/>
          <w:sz w:val="22"/>
          <w:szCs w:val="22"/>
          <w:u w:val="single"/>
        </w:rPr>
      </w:pPr>
      <w:r w:rsidRPr="00BD7255">
        <w:rPr>
          <w:rFonts w:asciiTheme="majorHAnsi" w:hAnsiTheme="majorHAnsi" w:cs="Arial"/>
          <w:sz w:val="22"/>
          <w:szCs w:val="22"/>
        </w:rPr>
        <w:t>This Agreement may be executed in two or more counterparts, each of which will be deemed an original, but all of which together will constitute one and the same instrument.</w:t>
      </w:r>
      <w:r w:rsidRPr="00BD7255">
        <w:rPr>
          <w:rFonts w:asciiTheme="majorHAnsi" w:hAnsiTheme="majorHAnsi"/>
          <w:color w:val="000000"/>
          <w:sz w:val="22"/>
          <w:szCs w:val="22"/>
        </w:rPr>
        <w:t xml:space="preserve"> The counterparts of this Agreement may be executed and delivered by facsimile, email, or other electro</w:t>
      </w:r>
      <w:r w:rsidR="004A68CE">
        <w:rPr>
          <w:rFonts w:asciiTheme="majorHAnsi" w:hAnsiTheme="majorHAnsi"/>
          <w:color w:val="000000"/>
          <w:sz w:val="22"/>
          <w:szCs w:val="22"/>
        </w:rPr>
        <w:t>nic transmission by any of the P</w:t>
      </w:r>
      <w:r w:rsidRPr="00BD7255">
        <w:rPr>
          <w:rFonts w:asciiTheme="majorHAnsi" w:hAnsiTheme="majorHAnsi"/>
          <w:color w:val="000000"/>
          <w:sz w:val="22"/>
          <w:szCs w:val="22"/>
        </w:rPr>
        <w:t xml:space="preserve">arties to any other </w:t>
      </w:r>
      <w:r w:rsidR="004A68CE">
        <w:rPr>
          <w:rFonts w:asciiTheme="majorHAnsi" w:hAnsiTheme="majorHAnsi"/>
          <w:color w:val="000000"/>
          <w:sz w:val="22"/>
          <w:szCs w:val="22"/>
        </w:rPr>
        <w:t>P</w:t>
      </w:r>
      <w:r w:rsidRPr="00BD7255">
        <w:rPr>
          <w:rFonts w:asciiTheme="majorHAnsi" w:hAnsiTheme="majorHAnsi"/>
          <w:color w:val="000000"/>
          <w:sz w:val="22"/>
          <w:szCs w:val="22"/>
        </w:rPr>
        <w:t xml:space="preserve">arty and the receiving </w:t>
      </w:r>
      <w:r w:rsidR="004A68CE">
        <w:rPr>
          <w:rFonts w:asciiTheme="majorHAnsi" w:hAnsiTheme="majorHAnsi"/>
          <w:color w:val="000000"/>
          <w:sz w:val="22"/>
          <w:szCs w:val="22"/>
        </w:rPr>
        <w:t>P</w:t>
      </w:r>
      <w:r w:rsidRPr="00BD7255">
        <w:rPr>
          <w:rFonts w:asciiTheme="majorHAnsi" w:hAnsiTheme="majorHAnsi"/>
          <w:color w:val="000000"/>
          <w:sz w:val="22"/>
          <w:szCs w:val="22"/>
        </w:rPr>
        <w:t xml:space="preserve">arty may rely on the receipt of such document so executed and delivered by facsimile, email, or other electronic means as if the original had been received, and the parties may execute the Agreement using electronic or digital signatures.   </w:t>
      </w:r>
    </w:p>
    <w:p w14:paraId="6B144747" w14:textId="3D57A2BD" w:rsidR="000A0064" w:rsidRDefault="001A1447" w:rsidP="000A0064">
      <w:pPr>
        <w:tabs>
          <w:tab w:val="left" w:pos="360"/>
          <w:tab w:val="left" w:pos="900"/>
        </w:tabs>
        <w:ind w:firstLine="274"/>
        <w:rPr>
          <w:rFonts w:ascii="Cambria" w:hAnsi="Cambria"/>
          <w:b/>
          <w:sz w:val="22"/>
          <w:szCs w:val="22"/>
        </w:rPr>
      </w:pPr>
      <w:r w:rsidRPr="00001FE5">
        <w:rPr>
          <w:rFonts w:ascii="Cambria" w:hAnsi="Cambria"/>
          <w:b/>
          <w:sz w:val="22"/>
          <w:szCs w:val="22"/>
        </w:rPr>
        <w:lastRenderedPageBreak/>
        <w:t>2</w:t>
      </w:r>
      <w:r w:rsidR="004A68CE">
        <w:rPr>
          <w:rFonts w:ascii="Cambria" w:hAnsi="Cambria"/>
          <w:b/>
          <w:sz w:val="22"/>
          <w:szCs w:val="22"/>
        </w:rPr>
        <w:t>8</w:t>
      </w:r>
      <w:r w:rsidR="000D14A4" w:rsidRPr="00001FE5">
        <w:rPr>
          <w:rFonts w:ascii="Cambria" w:hAnsi="Cambria"/>
          <w:b/>
          <w:sz w:val="22"/>
          <w:szCs w:val="22"/>
        </w:rPr>
        <w:t>.</w:t>
      </w:r>
      <w:r w:rsidR="00141D2A" w:rsidRPr="00001FE5">
        <w:rPr>
          <w:rFonts w:ascii="Cambria" w:hAnsi="Cambria"/>
          <w:b/>
          <w:sz w:val="22"/>
          <w:szCs w:val="22"/>
        </w:rPr>
        <w:tab/>
      </w:r>
      <w:r w:rsidR="000D14A4" w:rsidRPr="00001FE5">
        <w:rPr>
          <w:rFonts w:ascii="Cambria" w:hAnsi="Cambria"/>
          <w:b/>
          <w:sz w:val="22"/>
          <w:szCs w:val="22"/>
          <w:u w:val="single"/>
        </w:rPr>
        <w:t>Order of Precedenc</w:t>
      </w:r>
      <w:r w:rsidR="00476DAD" w:rsidRPr="00001FE5">
        <w:rPr>
          <w:rFonts w:ascii="Cambria" w:hAnsi="Cambria"/>
          <w:b/>
          <w:sz w:val="22"/>
          <w:szCs w:val="22"/>
          <w:u w:val="single"/>
        </w:rPr>
        <w:t>e</w:t>
      </w:r>
    </w:p>
    <w:p w14:paraId="03FF6110" w14:textId="77777777" w:rsidR="000A0064" w:rsidRPr="000A0064" w:rsidRDefault="000A0064" w:rsidP="000A0064">
      <w:pPr>
        <w:tabs>
          <w:tab w:val="left" w:pos="360"/>
          <w:tab w:val="left" w:pos="900"/>
        </w:tabs>
        <w:ind w:firstLine="274"/>
        <w:rPr>
          <w:rFonts w:ascii="Cambria" w:hAnsi="Cambria"/>
          <w:b/>
          <w:sz w:val="22"/>
          <w:szCs w:val="22"/>
        </w:rPr>
      </w:pPr>
    </w:p>
    <w:p w14:paraId="773B566F" w14:textId="16F2E90B" w:rsidR="000A0064" w:rsidRPr="00BD7255" w:rsidRDefault="00476DAD" w:rsidP="004A68CE">
      <w:pPr>
        <w:tabs>
          <w:tab w:val="left" w:pos="-720"/>
          <w:tab w:val="left" w:pos="0"/>
          <w:tab w:val="left" w:pos="1440"/>
          <w:tab w:val="left" w:pos="1661"/>
          <w:tab w:val="left" w:pos="2064"/>
          <w:tab w:val="left" w:pos="2467"/>
          <w:tab w:val="left" w:pos="2938"/>
          <w:tab w:val="left" w:pos="3341"/>
          <w:tab w:val="left" w:pos="9360"/>
        </w:tabs>
        <w:suppressAutoHyphens/>
        <w:spacing w:after="100" w:afterAutospacing="1"/>
        <w:jc w:val="both"/>
        <w:rPr>
          <w:rFonts w:ascii="Cambria" w:hAnsi="Cambria"/>
          <w:b/>
          <w:sz w:val="22"/>
          <w:szCs w:val="22"/>
          <w:u w:val="single"/>
        </w:rPr>
      </w:pPr>
      <w:r w:rsidRPr="00001FE5">
        <w:rPr>
          <w:rFonts w:ascii="Cambria" w:hAnsi="Cambria"/>
          <w:sz w:val="22"/>
          <w:szCs w:val="22"/>
        </w:rPr>
        <w:t>I</w:t>
      </w:r>
      <w:r w:rsidR="00D5647F" w:rsidRPr="00001FE5">
        <w:rPr>
          <w:rFonts w:ascii="Cambria" w:hAnsi="Cambria"/>
          <w:sz w:val="22"/>
          <w:szCs w:val="22"/>
        </w:rPr>
        <w:t>n the event of a</w:t>
      </w:r>
      <w:r w:rsidRPr="00001FE5">
        <w:rPr>
          <w:rFonts w:ascii="Cambria" w:hAnsi="Cambria"/>
          <w:sz w:val="22"/>
          <w:szCs w:val="22"/>
        </w:rPr>
        <w:t>ny inconsistency between clauses 1-</w:t>
      </w:r>
      <w:r w:rsidR="007C0B09">
        <w:rPr>
          <w:rFonts w:ascii="Cambria" w:hAnsi="Cambria"/>
          <w:sz w:val="22"/>
          <w:szCs w:val="22"/>
        </w:rPr>
        <w:t>2</w:t>
      </w:r>
      <w:r w:rsidR="004A68CE">
        <w:rPr>
          <w:rFonts w:ascii="Cambria" w:hAnsi="Cambria"/>
          <w:sz w:val="22"/>
          <w:szCs w:val="22"/>
        </w:rPr>
        <w:t>8</w:t>
      </w:r>
      <w:r w:rsidRPr="00001FE5">
        <w:rPr>
          <w:rFonts w:ascii="Cambria" w:hAnsi="Cambria"/>
          <w:sz w:val="22"/>
          <w:szCs w:val="22"/>
        </w:rPr>
        <w:t xml:space="preserve"> of this </w:t>
      </w:r>
      <w:r w:rsidR="00566AC1">
        <w:rPr>
          <w:rFonts w:ascii="Cambria" w:hAnsi="Cambria"/>
          <w:sz w:val="22"/>
          <w:szCs w:val="22"/>
        </w:rPr>
        <w:t>Agreement</w:t>
      </w:r>
      <w:r w:rsidRPr="00001FE5">
        <w:rPr>
          <w:rFonts w:ascii="Cambria" w:hAnsi="Cambria"/>
          <w:sz w:val="22"/>
          <w:szCs w:val="22"/>
        </w:rPr>
        <w:t>, and the attached exhibits, the inconsistency should be resolved by giving precedence to clauses 1-</w:t>
      </w:r>
      <w:r w:rsidR="007C0B09">
        <w:rPr>
          <w:rFonts w:ascii="Cambria" w:hAnsi="Cambria"/>
          <w:sz w:val="22"/>
          <w:szCs w:val="22"/>
        </w:rPr>
        <w:t>2</w:t>
      </w:r>
      <w:r w:rsidR="004A68CE">
        <w:rPr>
          <w:rFonts w:ascii="Cambria" w:hAnsi="Cambria"/>
          <w:sz w:val="22"/>
          <w:szCs w:val="22"/>
        </w:rPr>
        <w:t>8</w:t>
      </w:r>
      <w:r w:rsidR="00A36E4D">
        <w:rPr>
          <w:rFonts w:ascii="Cambria" w:hAnsi="Cambria"/>
          <w:sz w:val="22"/>
          <w:szCs w:val="22"/>
        </w:rPr>
        <w:t>.</w:t>
      </w:r>
      <w:r w:rsidRPr="00001FE5">
        <w:rPr>
          <w:rFonts w:ascii="Cambria" w:hAnsi="Cambria"/>
          <w:sz w:val="22"/>
          <w:szCs w:val="22"/>
        </w:rPr>
        <w:t xml:space="preserve">  </w:t>
      </w:r>
      <w:r w:rsidR="00D5647F" w:rsidRPr="00001FE5">
        <w:rPr>
          <w:rFonts w:ascii="Cambria" w:hAnsi="Cambria"/>
          <w:sz w:val="22"/>
          <w:szCs w:val="22"/>
        </w:rPr>
        <w:t xml:space="preserve"> </w:t>
      </w:r>
    </w:p>
    <w:p w14:paraId="663D8C1A" w14:textId="77777777" w:rsidR="004F22A5" w:rsidRDefault="004F22A5" w:rsidP="004F22A5">
      <w:pPr>
        <w:ind w:left="270"/>
        <w:rPr>
          <w:rFonts w:ascii="Cambria" w:hAnsi="Cambria"/>
          <w:b/>
          <w:sz w:val="22"/>
          <w:szCs w:val="22"/>
        </w:rPr>
      </w:pPr>
    </w:p>
    <w:p w14:paraId="3A6FE64C" w14:textId="6129C7F9" w:rsidR="000D14A4" w:rsidRPr="00BD7255" w:rsidRDefault="000C6E0F" w:rsidP="004A68CE">
      <w:pPr>
        <w:rPr>
          <w:rFonts w:ascii="Cambria" w:hAnsi="Cambria"/>
          <w:b/>
          <w:sz w:val="22"/>
          <w:szCs w:val="22"/>
        </w:rPr>
      </w:pPr>
      <w:r w:rsidRPr="00001FE5">
        <w:rPr>
          <w:rFonts w:ascii="Cambria" w:hAnsi="Cambria"/>
          <w:b/>
          <w:sz w:val="22"/>
          <w:szCs w:val="22"/>
        </w:rPr>
        <w:t>IN WITNESS WHEREOF,</w:t>
      </w:r>
      <w:r w:rsidRPr="00001FE5">
        <w:rPr>
          <w:rFonts w:ascii="Cambria" w:hAnsi="Cambria"/>
          <w:sz w:val="22"/>
          <w:szCs w:val="22"/>
        </w:rPr>
        <w:t xml:space="preserve"> the </w:t>
      </w:r>
      <w:r w:rsidR="004A68CE">
        <w:rPr>
          <w:rFonts w:ascii="Cambria" w:hAnsi="Cambria"/>
          <w:sz w:val="22"/>
          <w:szCs w:val="22"/>
        </w:rPr>
        <w:t>P</w:t>
      </w:r>
      <w:r w:rsidRPr="00001FE5">
        <w:rPr>
          <w:rFonts w:ascii="Cambria" w:hAnsi="Cambria"/>
          <w:sz w:val="22"/>
          <w:szCs w:val="22"/>
        </w:rPr>
        <w:t xml:space="preserve">arties hereto have executed this </w:t>
      </w:r>
      <w:r w:rsidR="00566AC1">
        <w:rPr>
          <w:rFonts w:ascii="Cambria" w:hAnsi="Cambria"/>
          <w:sz w:val="22"/>
          <w:szCs w:val="22"/>
        </w:rPr>
        <w:t>Agreement</w:t>
      </w:r>
      <w:r w:rsidR="00476DAD" w:rsidRPr="00001FE5">
        <w:rPr>
          <w:rFonts w:ascii="Cambria" w:hAnsi="Cambria"/>
          <w:sz w:val="22"/>
          <w:szCs w:val="22"/>
        </w:rPr>
        <w:t xml:space="preserve"> </w:t>
      </w:r>
      <w:r w:rsidR="00A36E4D">
        <w:rPr>
          <w:rFonts w:ascii="Cambria" w:hAnsi="Cambria"/>
          <w:sz w:val="22"/>
          <w:szCs w:val="22"/>
        </w:rPr>
        <w:t xml:space="preserve">as of the </w:t>
      </w:r>
      <w:r w:rsidR="00566AC1">
        <w:rPr>
          <w:rFonts w:ascii="Cambria" w:hAnsi="Cambria"/>
          <w:sz w:val="22"/>
          <w:szCs w:val="22"/>
        </w:rPr>
        <w:t>Effective Date</w:t>
      </w:r>
      <w:r w:rsidR="00A36E4D">
        <w:rPr>
          <w:rFonts w:ascii="Cambria" w:hAnsi="Cambria"/>
          <w:sz w:val="22"/>
          <w:szCs w:val="22"/>
        </w:rPr>
        <w:t xml:space="preserve"> set forth above.</w:t>
      </w:r>
    </w:p>
    <w:p w14:paraId="71E2C2C1" w14:textId="77777777" w:rsidR="000D14A4" w:rsidRPr="00001FE5" w:rsidRDefault="000D14A4"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23565B74" w14:textId="77777777" w:rsidR="000D14A4" w:rsidRPr="00001FE5" w:rsidRDefault="000D14A4" w:rsidP="00C05E62">
      <w:pPr>
        <w:tabs>
          <w:tab w:val="left" w:pos="-720"/>
          <w:tab w:val="left" w:pos="0"/>
          <w:tab w:val="left" w:pos="1066"/>
          <w:tab w:val="left" w:pos="1661"/>
          <w:tab w:val="left" w:pos="5712"/>
        </w:tabs>
        <w:suppressAutoHyphens/>
        <w:ind w:left="274" w:right="720"/>
        <w:jc w:val="both"/>
        <w:rPr>
          <w:rFonts w:ascii="Cambria" w:hAnsi="Cambria"/>
          <w:b/>
          <w:sz w:val="22"/>
          <w:szCs w:val="22"/>
        </w:rPr>
      </w:pPr>
      <w:r w:rsidRPr="00001FE5">
        <w:rPr>
          <w:rFonts w:ascii="Cambria" w:hAnsi="Cambria"/>
          <w:b/>
          <w:sz w:val="22"/>
          <w:szCs w:val="22"/>
        </w:rPr>
        <w:t xml:space="preserve">THE RESEARCH FOUNDATION </w:t>
      </w:r>
      <w:r w:rsidR="00675905">
        <w:rPr>
          <w:rFonts w:ascii="Cambria" w:hAnsi="Cambria"/>
          <w:b/>
          <w:sz w:val="22"/>
          <w:szCs w:val="22"/>
        </w:rPr>
        <w:t>FOR</w:t>
      </w:r>
      <w:r w:rsidRPr="00001FE5">
        <w:rPr>
          <w:rFonts w:ascii="Cambria" w:hAnsi="Cambria"/>
          <w:b/>
          <w:sz w:val="22"/>
          <w:szCs w:val="22"/>
        </w:rPr>
        <w:tab/>
        <w:t>SPONSOR</w:t>
      </w:r>
    </w:p>
    <w:p w14:paraId="42FF3600" w14:textId="77777777" w:rsidR="000D14A4" w:rsidRPr="00001FE5" w:rsidRDefault="00553FA5" w:rsidP="00C05E62">
      <w:pPr>
        <w:tabs>
          <w:tab w:val="left" w:pos="-720"/>
          <w:tab w:val="left" w:pos="0"/>
          <w:tab w:val="left" w:pos="1066"/>
          <w:tab w:val="left" w:pos="1661"/>
          <w:tab w:val="left" w:pos="5712"/>
        </w:tabs>
        <w:suppressAutoHyphens/>
        <w:ind w:left="274" w:right="720"/>
        <w:jc w:val="both"/>
        <w:rPr>
          <w:rFonts w:ascii="Cambria" w:hAnsi="Cambria"/>
          <w:b/>
          <w:sz w:val="22"/>
          <w:szCs w:val="22"/>
        </w:rPr>
      </w:pPr>
      <w:r>
        <w:rPr>
          <w:rFonts w:ascii="Cambria" w:hAnsi="Cambria"/>
          <w:b/>
          <w:sz w:val="22"/>
          <w:szCs w:val="22"/>
        </w:rPr>
        <w:t xml:space="preserve">THE </w:t>
      </w:r>
      <w:r w:rsidR="000D14A4" w:rsidRPr="00001FE5">
        <w:rPr>
          <w:rFonts w:ascii="Cambria" w:hAnsi="Cambria"/>
          <w:b/>
          <w:sz w:val="22"/>
          <w:szCs w:val="22"/>
        </w:rPr>
        <w:t xml:space="preserve">STATE UNIVERSITY OF NEW YORK </w:t>
      </w:r>
    </w:p>
    <w:p w14:paraId="53C77511" w14:textId="77777777" w:rsidR="000D14A4" w:rsidRPr="00001FE5" w:rsidRDefault="000D14A4"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25E2E990" w14:textId="77777777" w:rsidR="00C05E62" w:rsidRDefault="000D14A4" w:rsidP="00A36E4D">
      <w:pPr>
        <w:tabs>
          <w:tab w:val="left" w:pos="-720"/>
          <w:tab w:val="left" w:pos="0"/>
          <w:tab w:val="left" w:pos="1066"/>
          <w:tab w:val="left" w:pos="1661"/>
          <w:tab w:val="left" w:pos="4680"/>
          <w:tab w:val="left" w:pos="5712"/>
        </w:tabs>
        <w:suppressAutoHyphens/>
        <w:spacing w:after="100" w:afterAutospacing="1"/>
        <w:ind w:left="270" w:right="720"/>
        <w:jc w:val="both"/>
        <w:rPr>
          <w:rFonts w:ascii="Cambria" w:hAnsi="Cambria"/>
          <w:sz w:val="22"/>
          <w:szCs w:val="22"/>
        </w:rPr>
      </w:pPr>
      <w:proofErr w:type="gramStart"/>
      <w:r w:rsidRPr="00001FE5">
        <w:rPr>
          <w:rFonts w:ascii="Cambria" w:hAnsi="Cambria"/>
          <w:sz w:val="22"/>
          <w:szCs w:val="22"/>
        </w:rPr>
        <w:t>By:_</w:t>
      </w:r>
      <w:proofErr w:type="gramEnd"/>
      <w:r w:rsidRPr="00001FE5">
        <w:rPr>
          <w:rFonts w:ascii="Cambria" w:hAnsi="Cambria"/>
          <w:sz w:val="22"/>
          <w:szCs w:val="22"/>
        </w:rPr>
        <w:t>__</w:t>
      </w:r>
      <w:r w:rsidR="00C05E62">
        <w:rPr>
          <w:rFonts w:ascii="Cambria" w:hAnsi="Cambria"/>
          <w:sz w:val="22"/>
          <w:szCs w:val="22"/>
        </w:rPr>
        <w:t>____________________</w:t>
      </w:r>
      <w:r w:rsidRPr="00001FE5">
        <w:rPr>
          <w:rFonts w:ascii="Cambria" w:hAnsi="Cambria"/>
          <w:sz w:val="22"/>
          <w:szCs w:val="22"/>
        </w:rPr>
        <w:t>_____________________</w:t>
      </w:r>
      <w:r w:rsidR="00C05E62">
        <w:rPr>
          <w:rFonts w:ascii="Cambria" w:hAnsi="Cambria"/>
          <w:sz w:val="22"/>
          <w:szCs w:val="22"/>
        </w:rPr>
        <w:t xml:space="preserve">     </w:t>
      </w:r>
      <w:r w:rsidR="00A36E4D">
        <w:rPr>
          <w:rFonts w:ascii="Cambria" w:hAnsi="Cambria"/>
          <w:sz w:val="22"/>
          <w:szCs w:val="22"/>
        </w:rPr>
        <w:tab/>
      </w:r>
      <w:proofErr w:type="gramStart"/>
      <w:r w:rsidRPr="00001FE5">
        <w:rPr>
          <w:rFonts w:ascii="Cambria" w:hAnsi="Cambria"/>
          <w:sz w:val="22"/>
          <w:szCs w:val="22"/>
        </w:rPr>
        <w:t>By:_</w:t>
      </w:r>
      <w:proofErr w:type="gramEnd"/>
      <w:r w:rsidRPr="00001FE5">
        <w:rPr>
          <w:rFonts w:ascii="Cambria" w:hAnsi="Cambria"/>
          <w:sz w:val="22"/>
          <w:szCs w:val="22"/>
        </w:rPr>
        <w:t>________</w:t>
      </w:r>
      <w:r w:rsidR="00C05E62">
        <w:rPr>
          <w:rFonts w:ascii="Cambria" w:hAnsi="Cambria"/>
          <w:sz w:val="22"/>
          <w:szCs w:val="22"/>
        </w:rPr>
        <w:t>_______________________________</w:t>
      </w:r>
      <w:r w:rsidRPr="00001FE5">
        <w:rPr>
          <w:rFonts w:ascii="Cambria" w:hAnsi="Cambria"/>
          <w:sz w:val="22"/>
          <w:szCs w:val="22"/>
        </w:rPr>
        <w:t xml:space="preserve">  </w:t>
      </w:r>
    </w:p>
    <w:p w14:paraId="0D2711BB" w14:textId="77777777" w:rsidR="00BB3715" w:rsidRPr="00001FE5" w:rsidRDefault="00C05E62" w:rsidP="00A36E4D">
      <w:pPr>
        <w:tabs>
          <w:tab w:val="left" w:pos="-720"/>
          <w:tab w:val="left" w:pos="0"/>
          <w:tab w:val="left" w:pos="1066"/>
          <w:tab w:val="left" w:pos="1661"/>
          <w:tab w:val="left" w:pos="4680"/>
          <w:tab w:val="left" w:pos="5712"/>
        </w:tabs>
        <w:suppressAutoHyphens/>
        <w:spacing w:after="100" w:afterAutospacing="1"/>
        <w:ind w:left="270" w:right="720"/>
        <w:jc w:val="both"/>
        <w:rPr>
          <w:rFonts w:ascii="Cambria" w:hAnsi="Cambria"/>
          <w:sz w:val="22"/>
          <w:szCs w:val="22"/>
        </w:rPr>
      </w:pPr>
      <w:r>
        <w:rPr>
          <w:rFonts w:ascii="Cambria" w:hAnsi="Cambria"/>
          <w:sz w:val="22"/>
          <w:szCs w:val="22"/>
        </w:rPr>
        <w:t>Name: _______________</w:t>
      </w:r>
      <w:r w:rsidR="00BB3715" w:rsidRPr="00001FE5">
        <w:rPr>
          <w:rFonts w:ascii="Cambria" w:hAnsi="Cambria"/>
          <w:sz w:val="22"/>
          <w:szCs w:val="22"/>
        </w:rPr>
        <w:t xml:space="preserve">_________________________    </w:t>
      </w:r>
      <w:r w:rsidR="00A36E4D">
        <w:rPr>
          <w:rFonts w:ascii="Cambria" w:hAnsi="Cambria"/>
          <w:sz w:val="22"/>
          <w:szCs w:val="22"/>
        </w:rPr>
        <w:tab/>
      </w:r>
      <w:r>
        <w:rPr>
          <w:rFonts w:ascii="Cambria" w:hAnsi="Cambria"/>
          <w:sz w:val="22"/>
          <w:szCs w:val="22"/>
        </w:rPr>
        <w:t>Name: _______________</w:t>
      </w:r>
      <w:r w:rsidR="00BB3715" w:rsidRPr="00001FE5">
        <w:rPr>
          <w:rFonts w:ascii="Cambria" w:hAnsi="Cambria"/>
          <w:sz w:val="22"/>
          <w:szCs w:val="22"/>
        </w:rPr>
        <w:t>______________________</w:t>
      </w:r>
    </w:p>
    <w:p w14:paraId="2EDFF34C" w14:textId="77777777" w:rsidR="00C05E62" w:rsidRDefault="00C05E62" w:rsidP="00C05E62">
      <w:pPr>
        <w:tabs>
          <w:tab w:val="left" w:pos="-720"/>
          <w:tab w:val="left" w:pos="0"/>
          <w:tab w:val="left" w:pos="1066"/>
          <w:tab w:val="left" w:pos="1661"/>
          <w:tab w:val="left" w:pos="4680"/>
          <w:tab w:val="left" w:pos="5712"/>
        </w:tabs>
        <w:suppressAutoHyphens/>
        <w:spacing w:after="100" w:afterAutospacing="1"/>
        <w:ind w:left="270"/>
        <w:jc w:val="both"/>
        <w:rPr>
          <w:rFonts w:ascii="Cambria" w:hAnsi="Cambria"/>
          <w:sz w:val="22"/>
          <w:szCs w:val="22"/>
        </w:rPr>
      </w:pPr>
      <w:proofErr w:type="gramStart"/>
      <w:r>
        <w:rPr>
          <w:rFonts w:ascii="Cambria" w:hAnsi="Cambria"/>
          <w:sz w:val="22"/>
          <w:szCs w:val="22"/>
        </w:rPr>
        <w:t>Title:_</w:t>
      </w:r>
      <w:proofErr w:type="gramEnd"/>
      <w:r>
        <w:rPr>
          <w:rFonts w:ascii="Cambria" w:hAnsi="Cambria"/>
          <w:sz w:val="22"/>
          <w:szCs w:val="22"/>
        </w:rPr>
        <w:t>________________________________________</w:t>
      </w:r>
      <w:r w:rsidR="00A36E4D">
        <w:rPr>
          <w:rFonts w:ascii="Cambria" w:hAnsi="Cambria"/>
          <w:sz w:val="22"/>
          <w:szCs w:val="22"/>
        </w:rPr>
        <w:t>_</w:t>
      </w:r>
      <w:r>
        <w:rPr>
          <w:rFonts w:ascii="Cambria" w:hAnsi="Cambria"/>
          <w:sz w:val="22"/>
          <w:szCs w:val="22"/>
        </w:rPr>
        <w:tab/>
        <w:t>Title: ______________________________________</w:t>
      </w:r>
    </w:p>
    <w:p w14:paraId="60858592" w14:textId="77777777" w:rsidR="000D14A4" w:rsidRDefault="000D14A4" w:rsidP="00C05E62">
      <w:pPr>
        <w:tabs>
          <w:tab w:val="left" w:pos="-720"/>
          <w:tab w:val="left" w:pos="0"/>
          <w:tab w:val="left" w:pos="1066"/>
          <w:tab w:val="left" w:pos="1661"/>
          <w:tab w:val="left" w:pos="4680"/>
          <w:tab w:val="left" w:pos="5712"/>
        </w:tabs>
        <w:suppressAutoHyphens/>
        <w:spacing w:after="100" w:afterAutospacing="1"/>
        <w:ind w:left="270"/>
        <w:jc w:val="both"/>
        <w:rPr>
          <w:rFonts w:ascii="Cambria" w:hAnsi="Cambria"/>
          <w:sz w:val="22"/>
          <w:szCs w:val="22"/>
        </w:rPr>
      </w:pPr>
      <w:proofErr w:type="gramStart"/>
      <w:r w:rsidRPr="00001FE5">
        <w:rPr>
          <w:rFonts w:ascii="Cambria" w:hAnsi="Cambria"/>
          <w:sz w:val="22"/>
          <w:szCs w:val="22"/>
        </w:rPr>
        <w:t>Date:_</w:t>
      </w:r>
      <w:proofErr w:type="gramEnd"/>
      <w:r w:rsidRPr="00001FE5">
        <w:rPr>
          <w:rFonts w:ascii="Cambria" w:hAnsi="Cambria"/>
          <w:sz w:val="22"/>
          <w:szCs w:val="22"/>
        </w:rPr>
        <w:t>___________________</w:t>
      </w:r>
      <w:r w:rsidR="00A36E4D">
        <w:rPr>
          <w:rFonts w:ascii="Cambria" w:hAnsi="Cambria"/>
          <w:sz w:val="22"/>
          <w:szCs w:val="22"/>
        </w:rPr>
        <w:t>______________________</w:t>
      </w:r>
      <w:r w:rsidR="00C05E62">
        <w:rPr>
          <w:rFonts w:ascii="Cambria" w:hAnsi="Cambria"/>
          <w:sz w:val="22"/>
          <w:szCs w:val="22"/>
        </w:rPr>
        <w:tab/>
        <w:t>Date: ____________________________</w:t>
      </w:r>
      <w:r w:rsidR="00A36E4D">
        <w:rPr>
          <w:rFonts w:ascii="Cambria" w:hAnsi="Cambria"/>
          <w:sz w:val="22"/>
          <w:szCs w:val="22"/>
        </w:rPr>
        <w:t>__________</w:t>
      </w:r>
    </w:p>
    <w:p w14:paraId="218C92B5" w14:textId="77777777" w:rsidR="004A68CE" w:rsidRPr="00001FE5" w:rsidRDefault="004A68CE" w:rsidP="00C05E62">
      <w:pPr>
        <w:tabs>
          <w:tab w:val="left" w:pos="-720"/>
          <w:tab w:val="left" w:pos="0"/>
          <w:tab w:val="left" w:pos="1066"/>
          <w:tab w:val="left" w:pos="1661"/>
          <w:tab w:val="left" w:pos="4680"/>
          <w:tab w:val="left" w:pos="5712"/>
        </w:tabs>
        <w:suppressAutoHyphens/>
        <w:spacing w:after="100" w:afterAutospacing="1"/>
        <w:ind w:left="270"/>
        <w:jc w:val="both"/>
        <w:rPr>
          <w:rFonts w:ascii="Cambria" w:hAnsi="Cambria"/>
          <w:sz w:val="22"/>
          <w:szCs w:val="22"/>
        </w:rPr>
      </w:pPr>
    </w:p>
    <w:p w14:paraId="19571389" w14:textId="77777777" w:rsidR="007A796E" w:rsidRDefault="007576F0" w:rsidP="007A796E">
      <w:pPr>
        <w:tabs>
          <w:tab w:val="left" w:pos="-720"/>
          <w:tab w:val="left" w:pos="0"/>
          <w:tab w:val="left" w:pos="1066"/>
          <w:tab w:val="left" w:pos="1661"/>
          <w:tab w:val="left" w:pos="5712"/>
        </w:tabs>
        <w:suppressAutoHyphens/>
        <w:spacing w:after="100" w:afterAutospacing="1"/>
        <w:ind w:left="270" w:right="720"/>
        <w:jc w:val="center"/>
        <w:rPr>
          <w:rFonts w:ascii="Cambria" w:hAnsi="Cambria"/>
          <w:b/>
          <w:sz w:val="22"/>
          <w:szCs w:val="22"/>
        </w:rPr>
      </w:pPr>
      <w:r w:rsidRPr="00001FE5">
        <w:rPr>
          <w:rFonts w:ascii="Cambria" w:hAnsi="Cambria"/>
          <w:b/>
          <w:sz w:val="22"/>
          <w:szCs w:val="22"/>
        </w:rPr>
        <w:br w:type="page"/>
      </w:r>
      <w:r w:rsidR="007A796E">
        <w:rPr>
          <w:rFonts w:ascii="Cambria" w:hAnsi="Cambria"/>
          <w:b/>
          <w:sz w:val="22"/>
          <w:szCs w:val="22"/>
        </w:rPr>
        <w:lastRenderedPageBreak/>
        <w:t>Exhibit A – SCOPE OF WORK</w:t>
      </w:r>
    </w:p>
    <w:p w14:paraId="3C953D5F"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r>
        <w:rPr>
          <w:rFonts w:ascii="Cambria" w:hAnsi="Cambria"/>
          <w:sz w:val="22"/>
          <w:szCs w:val="22"/>
        </w:rPr>
        <w:t>1</w:t>
      </w:r>
      <w:proofErr w:type="gramStart"/>
      <w:r>
        <w:rPr>
          <w:rFonts w:ascii="Cambria" w:hAnsi="Cambria"/>
          <w:sz w:val="22"/>
          <w:szCs w:val="22"/>
        </w:rPr>
        <w:t xml:space="preserve">.  </w:t>
      </w:r>
      <w:r>
        <w:rPr>
          <w:rFonts w:ascii="Cambria" w:hAnsi="Cambria"/>
          <w:sz w:val="22"/>
          <w:szCs w:val="22"/>
          <w:u w:val="single"/>
        </w:rPr>
        <w:t>Statement</w:t>
      </w:r>
      <w:proofErr w:type="gramEnd"/>
      <w:r>
        <w:rPr>
          <w:rFonts w:ascii="Cambria" w:hAnsi="Cambria"/>
          <w:sz w:val="22"/>
          <w:szCs w:val="22"/>
          <w:u w:val="single"/>
        </w:rPr>
        <w:t xml:space="preserve"> of Project Objectives:</w:t>
      </w:r>
    </w:p>
    <w:p w14:paraId="44602DBE"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rPr>
      </w:pPr>
    </w:p>
    <w:p w14:paraId="38C7AFC2"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r>
        <w:rPr>
          <w:rFonts w:ascii="Cambria" w:hAnsi="Cambria"/>
          <w:sz w:val="22"/>
          <w:szCs w:val="22"/>
        </w:rPr>
        <w:t>2</w:t>
      </w:r>
      <w:proofErr w:type="gramStart"/>
      <w:r>
        <w:rPr>
          <w:rFonts w:ascii="Cambria" w:hAnsi="Cambria"/>
          <w:sz w:val="22"/>
          <w:szCs w:val="22"/>
        </w:rPr>
        <w:t xml:space="preserve">.  </w:t>
      </w:r>
      <w:r>
        <w:rPr>
          <w:rFonts w:ascii="Cambria" w:hAnsi="Cambria"/>
          <w:sz w:val="22"/>
          <w:szCs w:val="22"/>
          <w:u w:val="single"/>
        </w:rPr>
        <w:t>Project</w:t>
      </w:r>
      <w:proofErr w:type="gramEnd"/>
      <w:r>
        <w:rPr>
          <w:rFonts w:ascii="Cambria" w:hAnsi="Cambria"/>
          <w:sz w:val="22"/>
          <w:szCs w:val="22"/>
          <w:u w:val="single"/>
        </w:rPr>
        <w:t xml:space="preserve"> Start Date:</w:t>
      </w:r>
    </w:p>
    <w:p w14:paraId="5FAE883B"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p>
    <w:p w14:paraId="45AD28B5"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r>
        <w:rPr>
          <w:rFonts w:ascii="Cambria" w:hAnsi="Cambria"/>
          <w:sz w:val="22"/>
          <w:szCs w:val="22"/>
        </w:rPr>
        <w:t>3</w:t>
      </w:r>
      <w:proofErr w:type="gramStart"/>
      <w:r>
        <w:rPr>
          <w:rFonts w:ascii="Cambria" w:hAnsi="Cambria"/>
          <w:sz w:val="22"/>
          <w:szCs w:val="22"/>
        </w:rPr>
        <w:t xml:space="preserve">.  </w:t>
      </w:r>
      <w:r>
        <w:rPr>
          <w:rFonts w:ascii="Cambria" w:hAnsi="Cambria"/>
          <w:sz w:val="22"/>
          <w:szCs w:val="22"/>
          <w:u w:val="single"/>
        </w:rPr>
        <w:t>Project</w:t>
      </w:r>
      <w:proofErr w:type="gramEnd"/>
      <w:r>
        <w:rPr>
          <w:rFonts w:ascii="Cambria" w:hAnsi="Cambria"/>
          <w:sz w:val="22"/>
          <w:szCs w:val="22"/>
          <w:u w:val="single"/>
        </w:rPr>
        <w:t xml:space="preserve"> Completion Date:</w:t>
      </w:r>
    </w:p>
    <w:p w14:paraId="1EFF8976"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p>
    <w:p w14:paraId="4C494850"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rPr>
      </w:pPr>
      <w:r>
        <w:rPr>
          <w:rFonts w:ascii="Cambria" w:hAnsi="Cambria"/>
          <w:sz w:val="22"/>
          <w:szCs w:val="22"/>
        </w:rPr>
        <w:t>4</w:t>
      </w:r>
      <w:proofErr w:type="gramStart"/>
      <w:r>
        <w:rPr>
          <w:rFonts w:ascii="Cambria" w:hAnsi="Cambria"/>
          <w:sz w:val="22"/>
          <w:szCs w:val="22"/>
        </w:rPr>
        <w:t xml:space="preserve">.  </w:t>
      </w:r>
      <w:r>
        <w:rPr>
          <w:rFonts w:ascii="Cambria" w:hAnsi="Cambria"/>
          <w:sz w:val="22"/>
          <w:szCs w:val="22"/>
          <w:u w:val="single"/>
        </w:rPr>
        <w:t>Location</w:t>
      </w:r>
      <w:proofErr w:type="gramEnd"/>
      <w:r>
        <w:rPr>
          <w:rFonts w:ascii="Cambria" w:hAnsi="Cambria"/>
          <w:sz w:val="22"/>
          <w:szCs w:val="22"/>
          <w:u w:val="single"/>
        </w:rPr>
        <w:t xml:space="preserve"> where the work will be performed:</w:t>
      </w:r>
    </w:p>
    <w:p w14:paraId="3267F3BD"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p>
    <w:p w14:paraId="58FE68DC"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r>
        <w:rPr>
          <w:rFonts w:ascii="Cambria" w:hAnsi="Cambria"/>
          <w:sz w:val="22"/>
          <w:szCs w:val="22"/>
        </w:rPr>
        <w:t>5</w:t>
      </w:r>
      <w:proofErr w:type="gramStart"/>
      <w:r>
        <w:rPr>
          <w:rFonts w:ascii="Cambria" w:hAnsi="Cambria"/>
          <w:sz w:val="22"/>
          <w:szCs w:val="22"/>
        </w:rPr>
        <w:t xml:space="preserve">.  </w:t>
      </w:r>
      <w:r>
        <w:rPr>
          <w:rFonts w:ascii="Cambria" w:hAnsi="Cambria"/>
          <w:sz w:val="22"/>
          <w:szCs w:val="22"/>
          <w:u w:val="single"/>
        </w:rPr>
        <w:t>Scope</w:t>
      </w:r>
      <w:proofErr w:type="gramEnd"/>
      <w:r>
        <w:rPr>
          <w:rFonts w:ascii="Cambria" w:hAnsi="Cambria"/>
          <w:sz w:val="22"/>
          <w:szCs w:val="22"/>
          <w:u w:val="single"/>
        </w:rPr>
        <w:t xml:space="preserve"> of Research to be Conducted by SBU PI:</w:t>
      </w:r>
    </w:p>
    <w:p w14:paraId="3309998A"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p>
    <w:p w14:paraId="1253FFE7"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r>
        <w:rPr>
          <w:rFonts w:ascii="Cambria" w:hAnsi="Cambria"/>
          <w:sz w:val="22"/>
          <w:szCs w:val="22"/>
        </w:rPr>
        <w:t>6</w:t>
      </w:r>
      <w:proofErr w:type="gramStart"/>
      <w:r>
        <w:rPr>
          <w:rFonts w:ascii="Cambria" w:hAnsi="Cambria"/>
          <w:sz w:val="22"/>
          <w:szCs w:val="22"/>
        </w:rPr>
        <w:t xml:space="preserve">.  </w:t>
      </w:r>
      <w:r>
        <w:rPr>
          <w:rFonts w:ascii="Cambria" w:hAnsi="Cambria"/>
          <w:sz w:val="22"/>
          <w:szCs w:val="22"/>
          <w:u w:val="single"/>
        </w:rPr>
        <w:t>Sponsor</w:t>
      </w:r>
      <w:proofErr w:type="gramEnd"/>
      <w:r>
        <w:rPr>
          <w:rFonts w:ascii="Cambria" w:hAnsi="Cambria"/>
          <w:sz w:val="22"/>
          <w:szCs w:val="22"/>
          <w:u w:val="single"/>
        </w:rPr>
        <w:t xml:space="preserve"> Background Intellectual Property (if known):</w:t>
      </w:r>
    </w:p>
    <w:p w14:paraId="3B8D004F"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p>
    <w:p w14:paraId="2B51A3CD"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r>
        <w:rPr>
          <w:rFonts w:ascii="Cambria" w:hAnsi="Cambria"/>
          <w:sz w:val="22"/>
          <w:szCs w:val="22"/>
        </w:rPr>
        <w:t>7</w:t>
      </w:r>
      <w:proofErr w:type="gramStart"/>
      <w:r>
        <w:rPr>
          <w:rFonts w:ascii="Cambria" w:hAnsi="Cambria"/>
          <w:sz w:val="22"/>
          <w:szCs w:val="22"/>
        </w:rPr>
        <w:t xml:space="preserve">.  </w:t>
      </w:r>
      <w:r>
        <w:rPr>
          <w:rFonts w:ascii="Cambria" w:hAnsi="Cambria"/>
          <w:sz w:val="22"/>
          <w:szCs w:val="22"/>
          <w:u w:val="single"/>
        </w:rPr>
        <w:t>SBU</w:t>
      </w:r>
      <w:proofErr w:type="gramEnd"/>
      <w:r>
        <w:rPr>
          <w:rFonts w:ascii="Cambria" w:hAnsi="Cambria"/>
          <w:sz w:val="22"/>
          <w:szCs w:val="22"/>
          <w:u w:val="single"/>
        </w:rPr>
        <w:t xml:space="preserve"> Background Intellectual Property (if any):</w:t>
      </w:r>
    </w:p>
    <w:p w14:paraId="7605C5C9"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u w:val="single"/>
        </w:rPr>
      </w:pPr>
    </w:p>
    <w:p w14:paraId="5681B9D0"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rPr>
      </w:pPr>
      <w:r>
        <w:rPr>
          <w:rFonts w:ascii="Cambria" w:hAnsi="Cambria"/>
          <w:sz w:val="22"/>
          <w:szCs w:val="22"/>
        </w:rPr>
        <w:t>8</w:t>
      </w:r>
      <w:proofErr w:type="gramStart"/>
      <w:r>
        <w:rPr>
          <w:rFonts w:ascii="Cambria" w:hAnsi="Cambria"/>
          <w:sz w:val="22"/>
          <w:szCs w:val="22"/>
        </w:rPr>
        <w:t xml:space="preserve">.  </w:t>
      </w:r>
      <w:r>
        <w:rPr>
          <w:rFonts w:ascii="Cambria" w:hAnsi="Cambria"/>
          <w:sz w:val="22"/>
          <w:szCs w:val="22"/>
          <w:u w:val="single"/>
        </w:rPr>
        <w:t>Milestones</w:t>
      </w:r>
      <w:proofErr w:type="gramEnd"/>
      <w:r>
        <w:rPr>
          <w:rFonts w:ascii="Cambria" w:hAnsi="Cambria"/>
          <w:sz w:val="22"/>
          <w:szCs w:val="22"/>
          <w:u w:val="single"/>
        </w:rPr>
        <w:t xml:space="preserve"> and Schedule:</w:t>
      </w:r>
    </w:p>
    <w:tbl>
      <w:tblPr>
        <w:tblStyle w:val="TableGrid"/>
        <w:tblW w:w="0" w:type="auto"/>
        <w:tblInd w:w="625" w:type="dxa"/>
        <w:tblLook w:val="04A0" w:firstRow="1" w:lastRow="0" w:firstColumn="1" w:lastColumn="0" w:noHBand="0" w:noVBand="1"/>
      </w:tblPr>
      <w:tblGrid>
        <w:gridCol w:w="4680"/>
        <w:gridCol w:w="3330"/>
      </w:tblGrid>
      <w:tr w:rsidR="007A796E" w14:paraId="57CBB88F" w14:textId="77777777" w:rsidTr="007A796E">
        <w:tc>
          <w:tcPr>
            <w:tcW w:w="4680" w:type="dxa"/>
            <w:tcBorders>
              <w:top w:val="single" w:sz="4" w:space="0" w:color="auto"/>
              <w:left w:val="single" w:sz="4" w:space="0" w:color="auto"/>
              <w:bottom w:val="single" w:sz="4" w:space="0" w:color="auto"/>
              <w:right w:val="single" w:sz="4" w:space="0" w:color="auto"/>
            </w:tcBorders>
            <w:hideMark/>
          </w:tcPr>
          <w:p w14:paraId="49C23BE6"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r>
              <w:rPr>
                <w:rFonts w:ascii="Cambria" w:hAnsi="Cambria"/>
                <w:sz w:val="22"/>
                <w:szCs w:val="22"/>
              </w:rPr>
              <w:t>Milestone</w:t>
            </w:r>
          </w:p>
        </w:tc>
        <w:tc>
          <w:tcPr>
            <w:tcW w:w="3330" w:type="dxa"/>
            <w:tcBorders>
              <w:top w:val="single" w:sz="4" w:space="0" w:color="auto"/>
              <w:left w:val="single" w:sz="4" w:space="0" w:color="auto"/>
              <w:bottom w:val="single" w:sz="4" w:space="0" w:color="auto"/>
              <w:right w:val="single" w:sz="4" w:space="0" w:color="auto"/>
            </w:tcBorders>
            <w:hideMark/>
          </w:tcPr>
          <w:p w14:paraId="3B80D081"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r>
              <w:rPr>
                <w:rFonts w:ascii="Cambria" w:hAnsi="Cambria"/>
                <w:sz w:val="22"/>
                <w:szCs w:val="22"/>
              </w:rPr>
              <w:t>Due Date</w:t>
            </w:r>
          </w:p>
        </w:tc>
      </w:tr>
      <w:tr w:rsidR="007A796E" w14:paraId="4A0EE47D" w14:textId="77777777" w:rsidTr="007A796E">
        <w:tc>
          <w:tcPr>
            <w:tcW w:w="4680" w:type="dxa"/>
            <w:tcBorders>
              <w:top w:val="single" w:sz="4" w:space="0" w:color="auto"/>
              <w:left w:val="single" w:sz="4" w:space="0" w:color="auto"/>
              <w:bottom w:val="single" w:sz="4" w:space="0" w:color="auto"/>
              <w:right w:val="single" w:sz="4" w:space="0" w:color="auto"/>
            </w:tcBorders>
          </w:tcPr>
          <w:p w14:paraId="3D741BAB"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p>
        </w:tc>
        <w:tc>
          <w:tcPr>
            <w:tcW w:w="3330" w:type="dxa"/>
            <w:tcBorders>
              <w:top w:val="single" w:sz="4" w:space="0" w:color="auto"/>
              <w:left w:val="single" w:sz="4" w:space="0" w:color="auto"/>
              <w:bottom w:val="single" w:sz="4" w:space="0" w:color="auto"/>
              <w:right w:val="single" w:sz="4" w:space="0" w:color="auto"/>
            </w:tcBorders>
          </w:tcPr>
          <w:p w14:paraId="2A56412B"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p>
        </w:tc>
      </w:tr>
      <w:tr w:rsidR="007A796E" w14:paraId="60895B28" w14:textId="77777777" w:rsidTr="007A796E">
        <w:tc>
          <w:tcPr>
            <w:tcW w:w="4680" w:type="dxa"/>
            <w:tcBorders>
              <w:top w:val="single" w:sz="4" w:space="0" w:color="auto"/>
              <w:left w:val="single" w:sz="4" w:space="0" w:color="auto"/>
              <w:bottom w:val="single" w:sz="4" w:space="0" w:color="auto"/>
              <w:right w:val="single" w:sz="4" w:space="0" w:color="auto"/>
            </w:tcBorders>
          </w:tcPr>
          <w:p w14:paraId="38606F65"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p>
        </w:tc>
        <w:tc>
          <w:tcPr>
            <w:tcW w:w="3330" w:type="dxa"/>
            <w:tcBorders>
              <w:top w:val="single" w:sz="4" w:space="0" w:color="auto"/>
              <w:left w:val="single" w:sz="4" w:space="0" w:color="auto"/>
              <w:bottom w:val="single" w:sz="4" w:space="0" w:color="auto"/>
              <w:right w:val="single" w:sz="4" w:space="0" w:color="auto"/>
            </w:tcBorders>
          </w:tcPr>
          <w:p w14:paraId="669E4351"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p>
        </w:tc>
      </w:tr>
      <w:tr w:rsidR="007A796E" w14:paraId="5629D395" w14:textId="77777777" w:rsidTr="007A796E">
        <w:tc>
          <w:tcPr>
            <w:tcW w:w="4680" w:type="dxa"/>
            <w:tcBorders>
              <w:top w:val="single" w:sz="4" w:space="0" w:color="auto"/>
              <w:left w:val="single" w:sz="4" w:space="0" w:color="auto"/>
              <w:bottom w:val="single" w:sz="4" w:space="0" w:color="auto"/>
              <w:right w:val="single" w:sz="4" w:space="0" w:color="auto"/>
            </w:tcBorders>
          </w:tcPr>
          <w:p w14:paraId="107AFA7B"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p>
        </w:tc>
        <w:tc>
          <w:tcPr>
            <w:tcW w:w="3330" w:type="dxa"/>
            <w:tcBorders>
              <w:top w:val="single" w:sz="4" w:space="0" w:color="auto"/>
              <w:left w:val="single" w:sz="4" w:space="0" w:color="auto"/>
              <w:bottom w:val="single" w:sz="4" w:space="0" w:color="auto"/>
              <w:right w:val="single" w:sz="4" w:space="0" w:color="auto"/>
            </w:tcBorders>
          </w:tcPr>
          <w:p w14:paraId="58E7F834" w14:textId="77777777" w:rsidR="007A796E" w:rsidRDefault="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p>
        </w:tc>
      </w:tr>
    </w:tbl>
    <w:p w14:paraId="1DA6DC2A"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jc w:val="both"/>
        <w:rPr>
          <w:rFonts w:ascii="Cambria" w:hAnsi="Cambria"/>
          <w:sz w:val="22"/>
          <w:szCs w:val="22"/>
        </w:rPr>
      </w:pPr>
    </w:p>
    <w:p w14:paraId="2558F35A"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rPr>
      </w:pPr>
      <w:r>
        <w:rPr>
          <w:rFonts w:ascii="Cambria" w:hAnsi="Cambria"/>
          <w:sz w:val="22"/>
          <w:szCs w:val="22"/>
        </w:rPr>
        <w:t>9</w:t>
      </w:r>
      <w:proofErr w:type="gramStart"/>
      <w:r>
        <w:rPr>
          <w:rFonts w:ascii="Cambria" w:hAnsi="Cambria"/>
          <w:sz w:val="22"/>
          <w:szCs w:val="22"/>
        </w:rPr>
        <w:t xml:space="preserve">.  </w:t>
      </w:r>
      <w:r>
        <w:rPr>
          <w:rFonts w:ascii="Cambria" w:hAnsi="Cambria"/>
          <w:sz w:val="22"/>
          <w:szCs w:val="22"/>
          <w:u w:val="single"/>
        </w:rPr>
        <w:t>Project</w:t>
      </w:r>
      <w:proofErr w:type="gramEnd"/>
      <w:r>
        <w:rPr>
          <w:rFonts w:ascii="Cambria" w:hAnsi="Cambria"/>
          <w:sz w:val="22"/>
          <w:szCs w:val="22"/>
          <w:u w:val="single"/>
        </w:rPr>
        <w:t xml:space="preserve"> Reports and Deliverables.</w:t>
      </w:r>
      <w:r>
        <w:rPr>
          <w:rFonts w:ascii="Cambria" w:hAnsi="Cambria"/>
          <w:sz w:val="22"/>
          <w:szCs w:val="22"/>
        </w:rPr>
        <w:t xml:space="preserve">  </w:t>
      </w:r>
    </w:p>
    <w:p w14:paraId="607C9118" w14:textId="77777777" w:rsidR="007A796E" w:rsidRDefault="007A796E" w:rsidP="007A796E">
      <w:pPr>
        <w:tabs>
          <w:tab w:val="left" w:pos="-720"/>
          <w:tab w:val="left" w:pos="0"/>
          <w:tab w:val="left" w:pos="490"/>
          <w:tab w:val="left" w:pos="734"/>
          <w:tab w:val="left" w:pos="1008"/>
          <w:tab w:val="left" w:pos="1776"/>
          <w:tab w:val="left" w:pos="5712"/>
        </w:tabs>
        <w:suppressAutoHyphens/>
        <w:spacing w:after="100" w:afterAutospacing="1"/>
        <w:ind w:left="270"/>
        <w:jc w:val="both"/>
        <w:rPr>
          <w:rFonts w:ascii="Cambria" w:hAnsi="Cambria"/>
          <w:sz w:val="22"/>
          <w:szCs w:val="22"/>
        </w:rPr>
      </w:pPr>
      <w:r>
        <w:rPr>
          <w:rFonts w:ascii="Cambria" w:hAnsi="Cambria"/>
          <w:sz w:val="22"/>
          <w:szCs w:val="22"/>
        </w:rPr>
        <w:t>The following written project reports and/or deliverables will be submitted to Sponsor during the Project:</w:t>
      </w:r>
    </w:p>
    <w:p w14:paraId="25D737E9" w14:textId="77777777" w:rsidR="007A796E" w:rsidRDefault="007A796E" w:rsidP="007A796E">
      <w:pPr>
        <w:rPr>
          <w:b/>
        </w:rPr>
      </w:pPr>
      <w:r>
        <w:rPr>
          <w:rFonts w:ascii="Arial" w:hAnsi="Arial" w:cs="Arial"/>
          <w:b/>
          <w:color w:val="222222"/>
          <w:shd w:val="clear" w:color="auto" w:fill="FFFFFF"/>
        </w:rPr>
        <w:t xml:space="preserve">Disclaimer: This Scope of Work is a research project. The performance objectives provided above are merely targets and not a promise to provide deliverables that can perform </w:t>
      </w:r>
      <w:proofErr w:type="gramStart"/>
      <w:r>
        <w:rPr>
          <w:rFonts w:ascii="Arial" w:hAnsi="Arial" w:cs="Arial"/>
          <w:b/>
          <w:color w:val="222222"/>
          <w:shd w:val="clear" w:color="auto" w:fill="FFFFFF"/>
        </w:rPr>
        <w:t>at</w:t>
      </w:r>
      <w:proofErr w:type="gramEnd"/>
      <w:r>
        <w:rPr>
          <w:rFonts w:ascii="Arial" w:hAnsi="Arial" w:cs="Arial"/>
          <w:b/>
          <w:color w:val="222222"/>
          <w:shd w:val="clear" w:color="auto" w:fill="FFFFFF"/>
        </w:rPr>
        <w:t xml:space="preserve"> the specifications provided above. </w:t>
      </w:r>
    </w:p>
    <w:p w14:paraId="338A6530" w14:textId="3A924B14" w:rsidR="00BA72A5" w:rsidRDefault="00BA72A5" w:rsidP="007A796E">
      <w:pPr>
        <w:tabs>
          <w:tab w:val="left" w:pos="-720"/>
          <w:tab w:val="left" w:pos="0"/>
          <w:tab w:val="left" w:pos="1066"/>
          <w:tab w:val="left" w:pos="1661"/>
          <w:tab w:val="left" w:pos="5712"/>
        </w:tabs>
        <w:suppressAutoHyphens/>
        <w:spacing w:after="100" w:afterAutospacing="1"/>
        <w:ind w:left="270" w:right="720"/>
        <w:jc w:val="center"/>
        <w:rPr>
          <w:rFonts w:ascii="Cambria" w:hAnsi="Cambria"/>
          <w:sz w:val="22"/>
          <w:szCs w:val="22"/>
        </w:rPr>
      </w:pPr>
    </w:p>
    <w:p w14:paraId="728F162B" w14:textId="63964C21" w:rsidR="007576F0" w:rsidRPr="00001FE5" w:rsidRDefault="007576F0" w:rsidP="007A796E">
      <w:pPr>
        <w:jc w:val="center"/>
        <w:rPr>
          <w:rFonts w:ascii="Cambria" w:hAnsi="Cambria"/>
          <w:b/>
          <w:sz w:val="22"/>
          <w:szCs w:val="22"/>
        </w:rPr>
      </w:pPr>
      <w:r w:rsidRPr="00001FE5">
        <w:rPr>
          <w:rFonts w:ascii="Cambria" w:hAnsi="Cambria"/>
          <w:b/>
          <w:sz w:val="22"/>
          <w:szCs w:val="22"/>
        </w:rPr>
        <w:lastRenderedPageBreak/>
        <w:t>Exhibit B</w:t>
      </w:r>
      <w:r w:rsidR="00E97202">
        <w:rPr>
          <w:rFonts w:ascii="Cambria" w:hAnsi="Cambria"/>
          <w:b/>
          <w:sz w:val="22"/>
          <w:szCs w:val="22"/>
        </w:rPr>
        <w:t xml:space="preserve"> - BUDGET</w:t>
      </w:r>
    </w:p>
    <w:p w14:paraId="765260E9" w14:textId="77777777" w:rsidR="000D14A4" w:rsidRDefault="000D14A4"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515CBD0F" w14:textId="77777777" w:rsidR="00E97202" w:rsidRDefault="006B0FD5"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r>
        <w:rPr>
          <w:rFonts w:ascii="Cambria" w:hAnsi="Cambria"/>
          <w:sz w:val="22"/>
          <w:szCs w:val="22"/>
        </w:rPr>
        <w:t xml:space="preserve">1.  </w:t>
      </w:r>
      <w:r w:rsidR="00752D8E">
        <w:rPr>
          <w:rFonts w:ascii="Cambria" w:hAnsi="Cambria"/>
          <w:sz w:val="22"/>
          <w:szCs w:val="22"/>
        </w:rPr>
        <w:t>The Budget for the Project will</w:t>
      </w:r>
      <w:r>
        <w:rPr>
          <w:rFonts w:ascii="Cambria" w:hAnsi="Cambria"/>
          <w:sz w:val="22"/>
          <w:szCs w:val="22"/>
        </w:rPr>
        <w:t xml:space="preserve"> be as set forth below:</w:t>
      </w:r>
    </w:p>
    <w:tbl>
      <w:tblPr>
        <w:tblStyle w:val="TableGrid"/>
        <w:tblW w:w="0" w:type="auto"/>
        <w:tblInd w:w="648" w:type="dxa"/>
        <w:tblLook w:val="04A0" w:firstRow="1" w:lastRow="0" w:firstColumn="1" w:lastColumn="0" w:noHBand="0" w:noVBand="1"/>
      </w:tblPr>
      <w:tblGrid>
        <w:gridCol w:w="2250"/>
        <w:gridCol w:w="2520"/>
        <w:gridCol w:w="1890"/>
      </w:tblGrid>
      <w:tr w:rsidR="00077E54" w14:paraId="420A7CE8" w14:textId="77777777" w:rsidTr="00077E54">
        <w:tc>
          <w:tcPr>
            <w:tcW w:w="2250" w:type="dxa"/>
          </w:tcPr>
          <w:p w14:paraId="6DCDD05F"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2520" w:type="dxa"/>
          </w:tcPr>
          <w:p w14:paraId="0BBFCA3F"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1890" w:type="dxa"/>
          </w:tcPr>
          <w:p w14:paraId="57BE7E92"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r>
      <w:tr w:rsidR="00077E54" w14:paraId="0A1576D6" w14:textId="77777777" w:rsidTr="00077E54">
        <w:tc>
          <w:tcPr>
            <w:tcW w:w="2250" w:type="dxa"/>
          </w:tcPr>
          <w:p w14:paraId="2766B044"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2520" w:type="dxa"/>
          </w:tcPr>
          <w:p w14:paraId="2984EE55"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1890" w:type="dxa"/>
          </w:tcPr>
          <w:p w14:paraId="6BB7ED3F"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r>
      <w:tr w:rsidR="00077E54" w14:paraId="5BFF76DD" w14:textId="77777777" w:rsidTr="00077E54">
        <w:tc>
          <w:tcPr>
            <w:tcW w:w="2250" w:type="dxa"/>
          </w:tcPr>
          <w:p w14:paraId="747CA769"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2520" w:type="dxa"/>
          </w:tcPr>
          <w:p w14:paraId="6D2F65C5"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1890" w:type="dxa"/>
          </w:tcPr>
          <w:p w14:paraId="4E6035DE"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r>
      <w:tr w:rsidR="00077E54" w14:paraId="7565E9BE" w14:textId="77777777" w:rsidTr="00077E54">
        <w:tc>
          <w:tcPr>
            <w:tcW w:w="2250" w:type="dxa"/>
          </w:tcPr>
          <w:p w14:paraId="727FE7BB"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2520" w:type="dxa"/>
          </w:tcPr>
          <w:p w14:paraId="2FE9DCE8"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c>
          <w:tcPr>
            <w:tcW w:w="1890" w:type="dxa"/>
          </w:tcPr>
          <w:p w14:paraId="39CC8061" w14:textId="77777777" w:rsidR="00077E54" w:rsidRDefault="00077E54" w:rsidP="00932FE1">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p>
        </w:tc>
      </w:tr>
    </w:tbl>
    <w:p w14:paraId="61C51C6D" w14:textId="77777777" w:rsidR="006B0FD5" w:rsidRDefault="006B0FD5"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61E06BEB" w14:textId="77777777" w:rsidR="006B0FD5" w:rsidRDefault="006B0FD5"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79990CE8" w14:textId="77777777" w:rsidR="006B0FD5" w:rsidRDefault="00752D8E"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r>
        <w:rPr>
          <w:rFonts w:ascii="Cambria" w:hAnsi="Cambria"/>
          <w:sz w:val="22"/>
          <w:szCs w:val="22"/>
        </w:rPr>
        <w:t>2</w:t>
      </w:r>
      <w:proofErr w:type="gramStart"/>
      <w:r>
        <w:rPr>
          <w:rFonts w:ascii="Cambria" w:hAnsi="Cambria"/>
          <w:sz w:val="22"/>
          <w:szCs w:val="22"/>
        </w:rPr>
        <w:t>.  Payment</w:t>
      </w:r>
      <w:proofErr w:type="gramEnd"/>
      <w:r>
        <w:rPr>
          <w:rFonts w:ascii="Cambria" w:hAnsi="Cambria"/>
          <w:sz w:val="22"/>
          <w:szCs w:val="22"/>
        </w:rPr>
        <w:t xml:space="preserve"> by Sponsor will</w:t>
      </w:r>
      <w:r w:rsidR="006B0FD5">
        <w:rPr>
          <w:rFonts w:ascii="Cambria" w:hAnsi="Cambria"/>
          <w:sz w:val="22"/>
          <w:szCs w:val="22"/>
        </w:rPr>
        <w:t xml:space="preserve"> be: </w:t>
      </w:r>
      <w:proofErr w:type="gramStart"/>
      <w:r w:rsidR="006B0FD5">
        <w:rPr>
          <w:rFonts w:ascii="Cambria" w:hAnsi="Cambria"/>
          <w:sz w:val="22"/>
          <w:szCs w:val="22"/>
        </w:rPr>
        <w:t xml:space="preserve">   (</w:t>
      </w:r>
      <w:proofErr w:type="gramEnd"/>
      <w:r w:rsidR="006B0FD5">
        <w:rPr>
          <w:rFonts w:ascii="Cambria" w:hAnsi="Cambria"/>
          <w:sz w:val="22"/>
          <w:szCs w:val="22"/>
        </w:rPr>
        <w:t>check which applies)</w:t>
      </w:r>
    </w:p>
    <w:p w14:paraId="7F9107C1" w14:textId="77777777" w:rsidR="006B0FD5" w:rsidRDefault="006B0FD5"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r>
        <w:rPr>
          <w:rFonts w:ascii="Cambria" w:hAnsi="Cambria"/>
          <w:sz w:val="22"/>
          <w:szCs w:val="22"/>
        </w:rPr>
        <w:tab/>
        <w:t>___</w:t>
      </w:r>
      <w:proofErr w:type="gramStart"/>
      <w:r>
        <w:rPr>
          <w:rFonts w:ascii="Cambria" w:hAnsi="Cambria"/>
          <w:sz w:val="22"/>
          <w:szCs w:val="22"/>
        </w:rPr>
        <w:t>_  Fixed</w:t>
      </w:r>
      <w:proofErr w:type="gramEnd"/>
      <w:r>
        <w:rPr>
          <w:rFonts w:ascii="Cambria" w:hAnsi="Cambria"/>
          <w:sz w:val="22"/>
          <w:szCs w:val="22"/>
        </w:rPr>
        <w:t xml:space="preserve"> Amount of $ ______________.</w:t>
      </w:r>
    </w:p>
    <w:p w14:paraId="79E37178" w14:textId="77777777" w:rsidR="006B0FD5" w:rsidRDefault="006B0FD5"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r>
        <w:rPr>
          <w:rFonts w:ascii="Cambria" w:hAnsi="Cambria"/>
          <w:sz w:val="22"/>
          <w:szCs w:val="22"/>
        </w:rPr>
        <w:tab/>
      </w:r>
      <w:r>
        <w:rPr>
          <w:rFonts w:ascii="Cambria" w:hAnsi="Cambria"/>
          <w:sz w:val="22"/>
          <w:szCs w:val="22"/>
        </w:rPr>
        <w:tab/>
        <w:t>With payments due on the following schedule:</w:t>
      </w:r>
    </w:p>
    <w:p w14:paraId="2584FA43" w14:textId="77777777" w:rsidR="006B0FD5" w:rsidRDefault="00DB02B2" w:rsidP="00DB02B2">
      <w:pPr>
        <w:tabs>
          <w:tab w:val="left" w:pos="-720"/>
          <w:tab w:val="left" w:pos="0"/>
          <w:tab w:val="left" w:pos="1066"/>
          <w:tab w:val="left" w:pos="1661"/>
          <w:tab w:val="left" w:pos="5712"/>
        </w:tabs>
        <w:suppressAutoHyphens/>
        <w:spacing w:after="100" w:afterAutospacing="1"/>
        <w:ind w:left="1710" w:right="720"/>
        <w:jc w:val="both"/>
        <w:rPr>
          <w:rFonts w:ascii="Cambria" w:hAnsi="Cambria"/>
          <w:sz w:val="22"/>
          <w:szCs w:val="22"/>
        </w:rPr>
      </w:pPr>
      <w:r>
        <w:rPr>
          <w:rFonts w:ascii="Cambria" w:hAnsi="Cambria"/>
          <w:sz w:val="22"/>
          <w:szCs w:val="22"/>
        </w:rPr>
        <w:t>[Payment schedule]</w:t>
      </w:r>
    </w:p>
    <w:p w14:paraId="7981A4F1" w14:textId="77777777" w:rsidR="006B0FD5" w:rsidRDefault="006B0FD5"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7DA1B220" w14:textId="77777777" w:rsidR="006B0FD5" w:rsidRDefault="006B0FD5"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r>
        <w:rPr>
          <w:rFonts w:ascii="Cambria" w:hAnsi="Cambria"/>
          <w:sz w:val="22"/>
          <w:szCs w:val="22"/>
        </w:rPr>
        <w:tab/>
        <w:t>___</w:t>
      </w:r>
      <w:proofErr w:type="gramStart"/>
      <w:r>
        <w:rPr>
          <w:rFonts w:ascii="Cambria" w:hAnsi="Cambria"/>
          <w:sz w:val="22"/>
          <w:szCs w:val="22"/>
        </w:rPr>
        <w:t>_  Cost</w:t>
      </w:r>
      <w:proofErr w:type="gramEnd"/>
      <w:r>
        <w:rPr>
          <w:rFonts w:ascii="Cambria" w:hAnsi="Cambria"/>
          <w:sz w:val="22"/>
          <w:szCs w:val="22"/>
        </w:rPr>
        <w:t xml:space="preserve"> Reimbursable in an amount not to exceed $ ____________.</w:t>
      </w:r>
    </w:p>
    <w:p w14:paraId="3F3B6A24" w14:textId="77777777" w:rsidR="006B0FD5" w:rsidRDefault="006B0FD5" w:rsidP="006B0FD5">
      <w:pPr>
        <w:tabs>
          <w:tab w:val="left" w:pos="-720"/>
          <w:tab w:val="left" w:pos="0"/>
          <w:tab w:val="left" w:pos="1066"/>
          <w:tab w:val="left" w:pos="1661"/>
          <w:tab w:val="left" w:pos="5712"/>
        </w:tabs>
        <w:suppressAutoHyphens/>
        <w:spacing w:after="100" w:afterAutospacing="1"/>
        <w:ind w:right="720"/>
        <w:jc w:val="both"/>
        <w:rPr>
          <w:rFonts w:ascii="Cambria" w:hAnsi="Cambria"/>
          <w:sz w:val="22"/>
          <w:szCs w:val="22"/>
        </w:rPr>
      </w:pPr>
      <w:r>
        <w:rPr>
          <w:rFonts w:ascii="Cambria" w:hAnsi="Cambria"/>
          <w:sz w:val="22"/>
          <w:szCs w:val="22"/>
        </w:rPr>
        <w:tab/>
      </w:r>
      <w:r>
        <w:rPr>
          <w:rFonts w:ascii="Cambria" w:hAnsi="Cambria"/>
          <w:sz w:val="22"/>
          <w:szCs w:val="22"/>
        </w:rPr>
        <w:tab/>
        <w:t xml:space="preserve">Allowable costs </w:t>
      </w:r>
      <w:proofErr w:type="gramStart"/>
      <w:r>
        <w:rPr>
          <w:rFonts w:ascii="Cambria" w:hAnsi="Cambria"/>
          <w:sz w:val="22"/>
          <w:szCs w:val="22"/>
        </w:rPr>
        <w:t>to</w:t>
      </w:r>
      <w:proofErr w:type="gramEnd"/>
      <w:r>
        <w:rPr>
          <w:rFonts w:ascii="Cambria" w:hAnsi="Cambria"/>
          <w:sz w:val="22"/>
          <w:szCs w:val="22"/>
        </w:rPr>
        <w:t xml:space="preserve"> be invoiced monthly.</w:t>
      </w:r>
      <w:r>
        <w:rPr>
          <w:rFonts w:ascii="Cambria" w:hAnsi="Cambria"/>
          <w:sz w:val="22"/>
          <w:szCs w:val="22"/>
        </w:rPr>
        <w:tab/>
      </w:r>
      <w:r>
        <w:rPr>
          <w:rFonts w:ascii="Cambria" w:hAnsi="Cambria"/>
          <w:sz w:val="22"/>
          <w:szCs w:val="22"/>
        </w:rPr>
        <w:tab/>
      </w:r>
      <w:r>
        <w:rPr>
          <w:rFonts w:ascii="Cambria" w:hAnsi="Cambria"/>
          <w:sz w:val="22"/>
          <w:szCs w:val="22"/>
        </w:rPr>
        <w:tab/>
      </w:r>
      <w:r>
        <w:rPr>
          <w:rFonts w:ascii="Cambria" w:hAnsi="Cambria"/>
          <w:sz w:val="22"/>
          <w:szCs w:val="22"/>
        </w:rPr>
        <w:tab/>
      </w:r>
    </w:p>
    <w:p w14:paraId="6563ABEF" w14:textId="77777777" w:rsidR="00E97202" w:rsidRDefault="00E97202"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3BC7ED41" w14:textId="77777777" w:rsidR="00E97202" w:rsidRDefault="00E97202"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7FE5B2FF" w14:textId="77777777" w:rsidR="00E97202" w:rsidRDefault="00E97202"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2A10DF6B" w14:textId="77777777" w:rsidR="00E97202" w:rsidRDefault="00E97202"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6457CC3C" w14:textId="77777777" w:rsidR="00E97202" w:rsidRDefault="00E97202"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1742F4C3" w14:textId="77777777" w:rsidR="00E97202" w:rsidRDefault="00E97202"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7EB4A3F1" w14:textId="77777777" w:rsidR="00E97202" w:rsidRPr="00001FE5" w:rsidRDefault="00E97202"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sz w:val="22"/>
          <w:szCs w:val="22"/>
        </w:rPr>
      </w:pPr>
    </w:p>
    <w:p w14:paraId="73026336" w14:textId="77777777" w:rsidR="00380234" w:rsidRDefault="00380234">
      <w:pPr>
        <w:rPr>
          <w:rFonts w:ascii="Cambria" w:hAnsi="Cambria"/>
          <w:b/>
          <w:sz w:val="22"/>
          <w:szCs w:val="22"/>
        </w:rPr>
      </w:pPr>
      <w:r>
        <w:rPr>
          <w:rFonts w:ascii="Cambria" w:hAnsi="Cambria"/>
          <w:b/>
          <w:sz w:val="22"/>
          <w:szCs w:val="22"/>
        </w:rPr>
        <w:br w:type="page"/>
      </w:r>
    </w:p>
    <w:p w14:paraId="3DA508D3" w14:textId="77777777" w:rsidR="00E85CCA" w:rsidRDefault="00E97202" w:rsidP="00ED6995">
      <w:pPr>
        <w:tabs>
          <w:tab w:val="left" w:pos="-720"/>
          <w:tab w:val="left" w:pos="0"/>
          <w:tab w:val="left" w:pos="1066"/>
          <w:tab w:val="left" w:pos="1661"/>
          <w:tab w:val="left" w:pos="5712"/>
        </w:tabs>
        <w:suppressAutoHyphens/>
        <w:spacing w:after="100" w:afterAutospacing="1"/>
        <w:ind w:left="270" w:right="720"/>
        <w:jc w:val="center"/>
        <w:rPr>
          <w:rFonts w:ascii="Cambria" w:hAnsi="Cambria"/>
          <w:b/>
          <w:sz w:val="22"/>
          <w:szCs w:val="22"/>
        </w:rPr>
      </w:pPr>
      <w:r>
        <w:rPr>
          <w:rFonts w:ascii="Cambria" w:hAnsi="Cambria"/>
          <w:b/>
          <w:sz w:val="22"/>
          <w:szCs w:val="22"/>
        </w:rPr>
        <w:lastRenderedPageBreak/>
        <w:t>Exhibit C – PROJECT CONTACTS</w:t>
      </w: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0"/>
        <w:gridCol w:w="5130"/>
      </w:tblGrid>
      <w:tr w:rsidR="00E85CCA" w:rsidRPr="00E85CCA" w14:paraId="415AA891" w14:textId="77777777" w:rsidTr="00E85CCA">
        <w:tc>
          <w:tcPr>
            <w:tcW w:w="5040" w:type="dxa"/>
          </w:tcPr>
          <w:p w14:paraId="4B0E0260" w14:textId="77777777" w:rsidR="00E85CCA" w:rsidRPr="00E85CCA" w:rsidRDefault="00E85CCA" w:rsidP="00E97202">
            <w:pPr>
              <w:jc w:val="center"/>
              <w:rPr>
                <w:rFonts w:ascii="Cambria" w:hAnsi="Cambria"/>
                <w:b/>
                <w:sz w:val="22"/>
                <w:szCs w:val="22"/>
              </w:rPr>
            </w:pPr>
            <w:r w:rsidRPr="00E85CCA">
              <w:rPr>
                <w:rFonts w:ascii="Cambria" w:hAnsi="Cambria"/>
                <w:b/>
                <w:sz w:val="22"/>
                <w:szCs w:val="22"/>
              </w:rPr>
              <w:t xml:space="preserve">FOUNDATION </w:t>
            </w:r>
          </w:p>
        </w:tc>
        <w:tc>
          <w:tcPr>
            <w:tcW w:w="5130" w:type="dxa"/>
          </w:tcPr>
          <w:p w14:paraId="737DEF85" w14:textId="77777777" w:rsidR="00E85CCA" w:rsidRPr="00E85CCA" w:rsidRDefault="00E85CCA" w:rsidP="00E97202">
            <w:pPr>
              <w:jc w:val="center"/>
              <w:rPr>
                <w:rFonts w:ascii="Cambria" w:hAnsi="Cambria"/>
                <w:b/>
                <w:sz w:val="22"/>
                <w:szCs w:val="22"/>
              </w:rPr>
            </w:pPr>
            <w:r w:rsidRPr="00E85CCA">
              <w:rPr>
                <w:rFonts w:ascii="Cambria" w:hAnsi="Cambria"/>
                <w:b/>
                <w:sz w:val="22"/>
                <w:szCs w:val="22"/>
              </w:rPr>
              <w:t xml:space="preserve">SPONSOR </w:t>
            </w:r>
          </w:p>
        </w:tc>
      </w:tr>
      <w:tr w:rsidR="00E85CCA" w:rsidRPr="00E85CCA" w14:paraId="32F1ACDE" w14:textId="77777777" w:rsidTr="00E85CCA">
        <w:tc>
          <w:tcPr>
            <w:tcW w:w="5040" w:type="dxa"/>
          </w:tcPr>
          <w:p w14:paraId="309EB174" w14:textId="0BFB6D4E" w:rsidR="00E85CCA" w:rsidRPr="008A618D" w:rsidRDefault="00E85CCA" w:rsidP="008A618D">
            <w:pPr>
              <w:spacing w:before="120"/>
              <w:rPr>
                <w:rFonts w:ascii="Cambria" w:hAnsi="Cambria"/>
                <w:b/>
                <w:i/>
                <w:sz w:val="22"/>
                <w:szCs w:val="22"/>
              </w:rPr>
            </w:pPr>
            <w:r w:rsidRPr="00E85CCA">
              <w:rPr>
                <w:rFonts w:ascii="Cambria" w:hAnsi="Cambria"/>
                <w:b/>
                <w:i/>
                <w:sz w:val="22"/>
                <w:szCs w:val="22"/>
              </w:rPr>
              <w:t>Administrative Contact</w:t>
            </w:r>
          </w:p>
          <w:p w14:paraId="530A6B75" w14:textId="77777777" w:rsidR="00E85CCA" w:rsidRPr="00E85CCA" w:rsidRDefault="00E85CCA" w:rsidP="004A4096">
            <w:pPr>
              <w:rPr>
                <w:rFonts w:ascii="Cambria" w:hAnsi="Cambria"/>
                <w:sz w:val="22"/>
                <w:szCs w:val="22"/>
              </w:rPr>
            </w:pPr>
            <w:r w:rsidRPr="00E85CCA">
              <w:rPr>
                <w:rFonts w:ascii="Cambria" w:hAnsi="Cambria"/>
                <w:sz w:val="22"/>
                <w:szCs w:val="22"/>
              </w:rPr>
              <w:t>Name:</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51C949CF" w14:textId="77777777" w:rsidR="00E85CCA" w:rsidRPr="00E85CCA" w:rsidRDefault="00E85CCA" w:rsidP="004A4096">
            <w:pPr>
              <w:rPr>
                <w:rFonts w:ascii="Cambria" w:hAnsi="Cambria"/>
                <w:sz w:val="22"/>
                <w:szCs w:val="22"/>
              </w:rPr>
            </w:pPr>
            <w:r w:rsidRPr="00E85CCA">
              <w:rPr>
                <w:rFonts w:ascii="Cambria" w:hAnsi="Cambria"/>
                <w:sz w:val="22"/>
                <w:szCs w:val="22"/>
              </w:rPr>
              <w:t>Address:</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32217007" w14:textId="77777777" w:rsidR="00E97202" w:rsidRDefault="008B6BF9" w:rsidP="00E97202">
            <w:pPr>
              <w:rPr>
                <w:rFonts w:ascii="Cambria" w:hAnsi="Cambria"/>
                <w:sz w:val="22"/>
                <w:szCs w:val="22"/>
              </w:rPr>
            </w:pPr>
            <w:r w:rsidRPr="00E85CCA">
              <w:rPr>
                <w:rFonts w:ascii="Cambria" w:hAnsi="Cambria"/>
                <w:sz w:val="22"/>
                <w:szCs w:val="22"/>
              </w:rPr>
              <w:fldChar w:fldCharType="begin">
                <w:ffData>
                  <w:name w:val="Text1"/>
                  <w:enabled/>
                  <w:calcOnExit w:val="0"/>
                  <w:textInput/>
                </w:ffData>
              </w:fldChar>
            </w:r>
            <w:r w:rsidR="00E85CCA" w:rsidRPr="00E85CCA">
              <w:rPr>
                <w:rFonts w:ascii="Cambria" w:hAnsi="Cambria"/>
                <w:sz w:val="22"/>
                <w:szCs w:val="22"/>
              </w:rPr>
              <w:instrText xml:space="preserve"> FORMTEXT </w:instrText>
            </w:r>
            <w:r w:rsidRPr="00E85CCA">
              <w:rPr>
                <w:rFonts w:ascii="Cambria" w:hAnsi="Cambria"/>
                <w:sz w:val="22"/>
                <w:szCs w:val="22"/>
              </w:rPr>
            </w:r>
            <w:r w:rsidRPr="00E85CCA">
              <w:rPr>
                <w:rFonts w:ascii="Cambria" w:hAnsi="Cambria"/>
                <w:sz w:val="22"/>
                <w:szCs w:val="22"/>
              </w:rPr>
              <w:fldChar w:fldCharType="separate"/>
            </w:r>
            <w:r w:rsidR="00E85CCA" w:rsidRPr="00E85CCA">
              <w:rPr>
                <w:rFonts w:ascii="Times New Roman" w:hAnsi="Times New Roman"/>
                <w:noProof/>
                <w:sz w:val="22"/>
                <w:szCs w:val="22"/>
              </w:rPr>
              <w:t> </w:t>
            </w:r>
            <w:r w:rsidR="00E85CCA" w:rsidRPr="00E85CCA">
              <w:rPr>
                <w:rFonts w:ascii="Times New Roman" w:hAnsi="Times New Roman"/>
                <w:noProof/>
                <w:sz w:val="22"/>
                <w:szCs w:val="22"/>
              </w:rPr>
              <w:t> </w:t>
            </w:r>
            <w:r w:rsidR="00E85CCA" w:rsidRPr="00E85CCA">
              <w:rPr>
                <w:rFonts w:ascii="Times New Roman" w:hAnsi="Times New Roman"/>
                <w:noProof/>
                <w:sz w:val="22"/>
                <w:szCs w:val="22"/>
              </w:rPr>
              <w:t> </w:t>
            </w:r>
            <w:r w:rsidR="00E85CCA" w:rsidRPr="00E85CCA">
              <w:rPr>
                <w:rFonts w:ascii="Times New Roman" w:hAnsi="Times New Roman"/>
                <w:noProof/>
                <w:sz w:val="22"/>
                <w:szCs w:val="22"/>
              </w:rPr>
              <w:t> </w:t>
            </w:r>
            <w:r w:rsidR="00E85CCA" w:rsidRPr="00E85CCA">
              <w:rPr>
                <w:rFonts w:ascii="Times New Roman" w:hAnsi="Times New Roman"/>
                <w:noProof/>
                <w:sz w:val="22"/>
                <w:szCs w:val="22"/>
              </w:rPr>
              <w:t> </w:t>
            </w:r>
            <w:r w:rsidRPr="00E85CCA">
              <w:rPr>
                <w:rFonts w:ascii="Cambria" w:hAnsi="Cambria"/>
                <w:sz w:val="22"/>
                <w:szCs w:val="22"/>
              </w:rPr>
              <w:fldChar w:fldCharType="end"/>
            </w:r>
          </w:p>
          <w:p w14:paraId="47D3909D" w14:textId="77777777" w:rsidR="00E85CCA" w:rsidRPr="00E85CCA" w:rsidRDefault="00E85CCA" w:rsidP="00E97202">
            <w:pPr>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1A5FA93C"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Telephone:</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62EC203C"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Fax:</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179D9BE7" w14:textId="77777777" w:rsidR="00E85CCA" w:rsidRPr="00E85CCA" w:rsidRDefault="00E85CCA" w:rsidP="004A4096">
            <w:pPr>
              <w:spacing w:after="120"/>
              <w:rPr>
                <w:rFonts w:ascii="Cambria" w:hAnsi="Cambria"/>
                <w:sz w:val="22"/>
                <w:szCs w:val="22"/>
              </w:rPr>
            </w:pPr>
            <w:r w:rsidRPr="00E85CCA">
              <w:rPr>
                <w:rFonts w:ascii="Cambria" w:hAnsi="Cambria"/>
                <w:sz w:val="22"/>
                <w:szCs w:val="22"/>
              </w:rPr>
              <w:t>Email:</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tc>
        <w:tc>
          <w:tcPr>
            <w:tcW w:w="5130" w:type="dxa"/>
          </w:tcPr>
          <w:p w14:paraId="108805F0" w14:textId="479CFD43" w:rsidR="00E85CCA" w:rsidRPr="008A618D" w:rsidRDefault="00E85CCA" w:rsidP="008A618D">
            <w:pPr>
              <w:spacing w:before="120"/>
              <w:rPr>
                <w:rFonts w:ascii="Cambria" w:hAnsi="Cambria"/>
                <w:b/>
                <w:i/>
                <w:sz w:val="22"/>
                <w:szCs w:val="22"/>
              </w:rPr>
            </w:pPr>
            <w:r w:rsidRPr="00E85CCA">
              <w:rPr>
                <w:rFonts w:ascii="Cambria" w:hAnsi="Cambria"/>
                <w:b/>
                <w:i/>
                <w:sz w:val="22"/>
                <w:szCs w:val="22"/>
              </w:rPr>
              <w:t>Administrative Contact</w:t>
            </w:r>
          </w:p>
          <w:p w14:paraId="4D588BEC" w14:textId="77777777" w:rsidR="00E85CCA" w:rsidRPr="00E85CCA" w:rsidRDefault="00E85CCA" w:rsidP="004A4096">
            <w:pPr>
              <w:rPr>
                <w:rFonts w:ascii="Cambria" w:hAnsi="Cambria"/>
                <w:sz w:val="22"/>
                <w:szCs w:val="22"/>
              </w:rPr>
            </w:pPr>
            <w:r w:rsidRPr="00E85CCA">
              <w:rPr>
                <w:rFonts w:ascii="Cambria" w:hAnsi="Cambria"/>
                <w:sz w:val="22"/>
                <w:szCs w:val="22"/>
              </w:rPr>
              <w:t xml:space="preserve">Name: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731FE99F" w14:textId="0E4C7653" w:rsidR="00E85CCA" w:rsidRPr="00E85CCA" w:rsidRDefault="00E85CCA" w:rsidP="004A4096">
            <w:pPr>
              <w:rPr>
                <w:rFonts w:ascii="Cambria" w:hAnsi="Cambria"/>
                <w:sz w:val="22"/>
                <w:szCs w:val="22"/>
              </w:rPr>
            </w:pPr>
            <w:r w:rsidRPr="00E85CCA">
              <w:rPr>
                <w:rFonts w:ascii="Cambria" w:hAnsi="Cambria"/>
                <w:sz w:val="22"/>
                <w:szCs w:val="22"/>
              </w:rPr>
              <w:t xml:space="preserve">Address: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2A5271EC" w14:textId="77777777" w:rsidR="00E85CCA" w:rsidRPr="00E85CCA" w:rsidRDefault="00E85CCA" w:rsidP="004A4096">
            <w:pPr>
              <w:spacing w:after="120"/>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37E939A2"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Telephone: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0954DFF6"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Fax: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18208742" w14:textId="77777777" w:rsidR="00E85CCA" w:rsidRPr="00E85CCA" w:rsidRDefault="00E85CCA" w:rsidP="004A4096">
            <w:pPr>
              <w:spacing w:after="120"/>
              <w:rPr>
                <w:rFonts w:ascii="Cambria" w:hAnsi="Cambria"/>
                <w:sz w:val="22"/>
                <w:szCs w:val="22"/>
              </w:rPr>
            </w:pPr>
            <w:r w:rsidRPr="00E85CCA">
              <w:rPr>
                <w:rFonts w:ascii="Cambria" w:hAnsi="Cambria"/>
                <w:sz w:val="22"/>
                <w:szCs w:val="22"/>
              </w:rPr>
              <w:t xml:space="preserve">Email: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tc>
      </w:tr>
      <w:tr w:rsidR="00E85CCA" w:rsidRPr="00E85CCA" w14:paraId="5A35B839" w14:textId="77777777" w:rsidTr="00E85CCA">
        <w:tc>
          <w:tcPr>
            <w:tcW w:w="5040" w:type="dxa"/>
          </w:tcPr>
          <w:p w14:paraId="13443CC2" w14:textId="6CACC875" w:rsidR="00E85CCA" w:rsidRPr="008A618D" w:rsidRDefault="00E85CCA" w:rsidP="008A618D">
            <w:pPr>
              <w:spacing w:before="120"/>
              <w:rPr>
                <w:rFonts w:ascii="Cambria" w:hAnsi="Cambria"/>
                <w:b/>
                <w:i/>
                <w:sz w:val="22"/>
                <w:szCs w:val="22"/>
              </w:rPr>
            </w:pPr>
            <w:r w:rsidRPr="00E85CCA">
              <w:rPr>
                <w:rFonts w:ascii="Cambria" w:hAnsi="Cambria"/>
                <w:b/>
                <w:i/>
                <w:sz w:val="22"/>
                <w:szCs w:val="22"/>
              </w:rPr>
              <w:t>Principal Investigator</w:t>
            </w:r>
          </w:p>
          <w:p w14:paraId="3BDB940D" w14:textId="77777777" w:rsidR="00E85CCA" w:rsidRPr="00E85CCA" w:rsidRDefault="00E85CCA" w:rsidP="004A4096">
            <w:pPr>
              <w:rPr>
                <w:rFonts w:ascii="Cambria" w:hAnsi="Cambria"/>
                <w:sz w:val="22"/>
                <w:szCs w:val="22"/>
              </w:rPr>
            </w:pPr>
            <w:r w:rsidRPr="00E85CCA">
              <w:rPr>
                <w:rFonts w:ascii="Cambria" w:hAnsi="Cambria"/>
                <w:sz w:val="22"/>
                <w:szCs w:val="22"/>
              </w:rPr>
              <w:t>Name:</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28BADE64" w14:textId="3D6AF55E" w:rsidR="00E85CCA" w:rsidRPr="00E85CCA" w:rsidRDefault="00E85CCA" w:rsidP="004A4096">
            <w:pPr>
              <w:rPr>
                <w:rFonts w:ascii="Cambria" w:hAnsi="Cambria"/>
                <w:sz w:val="22"/>
                <w:szCs w:val="22"/>
              </w:rPr>
            </w:pPr>
            <w:r w:rsidRPr="00E85CCA">
              <w:rPr>
                <w:rFonts w:ascii="Cambria" w:hAnsi="Cambria"/>
                <w:sz w:val="22"/>
                <w:szCs w:val="22"/>
              </w:rPr>
              <w:t>Address:</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23F27B1F" w14:textId="77777777" w:rsidR="00E85CCA" w:rsidRPr="00E85CCA" w:rsidRDefault="00E85CCA" w:rsidP="004A4096">
            <w:pPr>
              <w:spacing w:after="120"/>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286A111B"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Telephone:</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081EFF2C"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Fax:</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282FDD9A" w14:textId="77777777" w:rsidR="00E85CCA" w:rsidRPr="00E85CCA" w:rsidRDefault="00E85CCA" w:rsidP="004A4096">
            <w:pPr>
              <w:spacing w:after="120"/>
              <w:rPr>
                <w:rFonts w:ascii="Cambria" w:hAnsi="Cambria"/>
                <w:sz w:val="22"/>
                <w:szCs w:val="22"/>
              </w:rPr>
            </w:pPr>
            <w:r w:rsidRPr="00E85CCA">
              <w:rPr>
                <w:rFonts w:ascii="Cambria" w:hAnsi="Cambria"/>
                <w:sz w:val="22"/>
                <w:szCs w:val="22"/>
              </w:rPr>
              <w:t>Email:</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tc>
        <w:tc>
          <w:tcPr>
            <w:tcW w:w="5130" w:type="dxa"/>
          </w:tcPr>
          <w:p w14:paraId="12AAD420" w14:textId="3B931788" w:rsidR="00E85CCA" w:rsidRPr="008A618D" w:rsidRDefault="00E85CCA" w:rsidP="008A618D">
            <w:pPr>
              <w:spacing w:before="120"/>
              <w:rPr>
                <w:rFonts w:ascii="Cambria" w:hAnsi="Cambria"/>
                <w:b/>
                <w:i/>
                <w:sz w:val="22"/>
                <w:szCs w:val="22"/>
              </w:rPr>
            </w:pPr>
            <w:r>
              <w:rPr>
                <w:rFonts w:ascii="Cambria" w:hAnsi="Cambria"/>
                <w:b/>
                <w:i/>
                <w:sz w:val="22"/>
                <w:szCs w:val="22"/>
              </w:rPr>
              <w:t>Technical Contact</w:t>
            </w:r>
          </w:p>
          <w:p w14:paraId="3E989648" w14:textId="77777777" w:rsidR="00E85CCA" w:rsidRPr="00E85CCA" w:rsidRDefault="00E85CCA" w:rsidP="004A4096">
            <w:pPr>
              <w:rPr>
                <w:rFonts w:ascii="Cambria" w:hAnsi="Cambria"/>
                <w:sz w:val="22"/>
                <w:szCs w:val="22"/>
              </w:rPr>
            </w:pPr>
            <w:r w:rsidRPr="00E85CCA">
              <w:rPr>
                <w:rFonts w:ascii="Cambria" w:hAnsi="Cambria"/>
                <w:sz w:val="22"/>
                <w:szCs w:val="22"/>
              </w:rPr>
              <w:t xml:space="preserve">Name: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7ECA2D02" w14:textId="77777777" w:rsidR="00E85CCA" w:rsidRPr="00E85CCA" w:rsidRDefault="00E85CCA" w:rsidP="004A4096">
            <w:pPr>
              <w:rPr>
                <w:rFonts w:ascii="Cambria" w:hAnsi="Cambria"/>
                <w:sz w:val="22"/>
                <w:szCs w:val="22"/>
              </w:rPr>
            </w:pPr>
            <w:r w:rsidRPr="00E85CCA">
              <w:rPr>
                <w:rFonts w:ascii="Cambria" w:hAnsi="Cambria"/>
                <w:sz w:val="22"/>
                <w:szCs w:val="22"/>
              </w:rPr>
              <w:t xml:space="preserve">Address: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48524F17" w14:textId="4B53E200" w:rsidR="00E85CCA" w:rsidRPr="00E85CCA" w:rsidRDefault="00E85CCA" w:rsidP="008A618D">
            <w:pPr>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18B10B43"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Telephone: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5B09BE03"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Fax: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1FCB6D88" w14:textId="77777777" w:rsidR="00E85CCA" w:rsidRPr="00E85CCA" w:rsidRDefault="00E85CCA" w:rsidP="004A4096">
            <w:pPr>
              <w:spacing w:after="120"/>
              <w:rPr>
                <w:rFonts w:ascii="Cambria" w:hAnsi="Cambria"/>
                <w:sz w:val="22"/>
                <w:szCs w:val="22"/>
              </w:rPr>
            </w:pPr>
            <w:r w:rsidRPr="00E85CCA">
              <w:rPr>
                <w:rFonts w:ascii="Cambria" w:hAnsi="Cambria"/>
                <w:sz w:val="22"/>
                <w:szCs w:val="22"/>
              </w:rPr>
              <w:t xml:space="preserve">Email: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tc>
      </w:tr>
      <w:tr w:rsidR="00E85CCA" w:rsidRPr="00E85CCA" w14:paraId="58BAAA44" w14:textId="77777777" w:rsidTr="00E85CCA">
        <w:tc>
          <w:tcPr>
            <w:tcW w:w="5040" w:type="dxa"/>
          </w:tcPr>
          <w:p w14:paraId="62ED023B" w14:textId="14FA8CF5" w:rsidR="00E85CCA" w:rsidRPr="008A618D" w:rsidRDefault="00E85CCA" w:rsidP="008A618D">
            <w:pPr>
              <w:spacing w:before="120"/>
              <w:rPr>
                <w:rFonts w:ascii="Cambria" w:hAnsi="Cambria"/>
                <w:b/>
                <w:i/>
                <w:sz w:val="22"/>
                <w:szCs w:val="22"/>
              </w:rPr>
            </w:pPr>
            <w:r w:rsidRPr="00E85CCA">
              <w:rPr>
                <w:rFonts w:ascii="Cambria" w:hAnsi="Cambria"/>
                <w:b/>
                <w:i/>
                <w:sz w:val="22"/>
                <w:szCs w:val="22"/>
              </w:rPr>
              <w:t>Financial Contact</w:t>
            </w:r>
          </w:p>
          <w:p w14:paraId="397B6CFF" w14:textId="77777777" w:rsidR="00E85CCA" w:rsidRPr="00E85CCA" w:rsidRDefault="00E85CCA" w:rsidP="004A4096">
            <w:pPr>
              <w:rPr>
                <w:rFonts w:ascii="Cambria" w:hAnsi="Cambria"/>
                <w:sz w:val="22"/>
                <w:szCs w:val="22"/>
              </w:rPr>
            </w:pPr>
            <w:r w:rsidRPr="00E85CCA">
              <w:rPr>
                <w:rFonts w:ascii="Cambria" w:hAnsi="Cambria"/>
                <w:sz w:val="22"/>
                <w:szCs w:val="22"/>
              </w:rPr>
              <w:t>Name:</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657BF851" w14:textId="6727DB63" w:rsidR="00E85CCA" w:rsidRPr="00E85CCA" w:rsidRDefault="00E85CCA" w:rsidP="004A4096">
            <w:pPr>
              <w:rPr>
                <w:rFonts w:ascii="Cambria" w:hAnsi="Cambria"/>
                <w:sz w:val="22"/>
                <w:szCs w:val="22"/>
              </w:rPr>
            </w:pPr>
            <w:r w:rsidRPr="00E85CCA">
              <w:rPr>
                <w:rFonts w:ascii="Cambria" w:hAnsi="Cambria"/>
                <w:sz w:val="22"/>
                <w:szCs w:val="22"/>
              </w:rPr>
              <w:t xml:space="preserve">Address: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5FF238A1" w14:textId="77777777" w:rsidR="00E85CCA" w:rsidRPr="00E85CCA" w:rsidRDefault="00E85CCA" w:rsidP="004A4096">
            <w:pPr>
              <w:spacing w:after="120"/>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6A736655"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Telephone: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6829AFA8"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Fax:</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2244A5A3" w14:textId="77777777" w:rsidR="0034758D" w:rsidRPr="00E85CCA" w:rsidRDefault="00E85CCA" w:rsidP="000B6AE1">
            <w:pPr>
              <w:spacing w:after="120"/>
              <w:rPr>
                <w:rFonts w:ascii="Cambria" w:hAnsi="Cambria"/>
                <w:sz w:val="22"/>
                <w:szCs w:val="22"/>
              </w:rPr>
            </w:pPr>
            <w:r w:rsidRPr="00E85CCA">
              <w:rPr>
                <w:rFonts w:ascii="Cambria" w:hAnsi="Cambria"/>
                <w:sz w:val="22"/>
                <w:szCs w:val="22"/>
              </w:rPr>
              <w:t>Email:</w:t>
            </w:r>
            <w:r w:rsidRPr="00E85CCA">
              <w:rPr>
                <w:rFonts w:ascii="Cambria" w:hAnsi="Cambria"/>
                <w:sz w:val="22"/>
                <w:szCs w:val="22"/>
              </w:rPr>
              <w:tab/>
            </w:r>
            <w:r w:rsidRPr="00E85CCA">
              <w:rPr>
                <w:rFonts w:ascii="Cambria" w:hAnsi="Cambria"/>
                <w:sz w:val="22"/>
                <w:szCs w:val="22"/>
              </w:rPr>
              <w:tab/>
            </w:r>
          </w:p>
        </w:tc>
        <w:tc>
          <w:tcPr>
            <w:tcW w:w="5130" w:type="dxa"/>
          </w:tcPr>
          <w:p w14:paraId="2CDAF0CD" w14:textId="6AFE5098" w:rsidR="00E85CCA" w:rsidRPr="008A618D" w:rsidRDefault="00E85CCA" w:rsidP="008A618D">
            <w:pPr>
              <w:spacing w:before="120"/>
              <w:rPr>
                <w:rFonts w:ascii="Cambria" w:hAnsi="Cambria"/>
                <w:b/>
                <w:i/>
                <w:sz w:val="22"/>
                <w:szCs w:val="22"/>
              </w:rPr>
            </w:pPr>
            <w:r w:rsidRPr="00E85CCA">
              <w:rPr>
                <w:rFonts w:ascii="Cambria" w:hAnsi="Cambria"/>
                <w:b/>
                <w:i/>
                <w:sz w:val="22"/>
                <w:szCs w:val="22"/>
              </w:rPr>
              <w:t>Financial Contact</w:t>
            </w:r>
          </w:p>
          <w:p w14:paraId="6654A4CA" w14:textId="77777777" w:rsidR="00E85CCA" w:rsidRPr="00E85CCA" w:rsidRDefault="00E85CCA" w:rsidP="004A4096">
            <w:pPr>
              <w:rPr>
                <w:rFonts w:ascii="Cambria" w:hAnsi="Cambria"/>
                <w:sz w:val="22"/>
                <w:szCs w:val="22"/>
              </w:rPr>
            </w:pPr>
            <w:r w:rsidRPr="00E85CCA">
              <w:rPr>
                <w:rFonts w:ascii="Cambria" w:hAnsi="Cambria"/>
                <w:sz w:val="22"/>
                <w:szCs w:val="22"/>
              </w:rPr>
              <w:t xml:space="preserve">Name: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132734C5" w14:textId="23B162CB" w:rsidR="00E85CCA" w:rsidRPr="00E85CCA" w:rsidRDefault="00E85CCA" w:rsidP="004A4096">
            <w:pPr>
              <w:rPr>
                <w:rFonts w:ascii="Cambria" w:hAnsi="Cambria"/>
                <w:sz w:val="22"/>
                <w:szCs w:val="22"/>
              </w:rPr>
            </w:pPr>
            <w:r w:rsidRPr="00E85CCA">
              <w:rPr>
                <w:rFonts w:ascii="Cambria" w:hAnsi="Cambria"/>
                <w:sz w:val="22"/>
                <w:szCs w:val="22"/>
              </w:rPr>
              <w:t xml:space="preserve">Address: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62201745" w14:textId="77777777" w:rsidR="00E85CCA" w:rsidRPr="00E85CCA" w:rsidRDefault="00E85CCA" w:rsidP="004A4096">
            <w:pPr>
              <w:spacing w:after="120"/>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0429AAA1"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Telephone: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4D839FEE"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Fax: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4D9B4534" w14:textId="77777777" w:rsidR="00E85CCA" w:rsidRPr="00E85CCA" w:rsidRDefault="00E85CCA" w:rsidP="004A4096">
            <w:pPr>
              <w:spacing w:after="120"/>
              <w:rPr>
                <w:rFonts w:ascii="Cambria" w:hAnsi="Cambria"/>
                <w:sz w:val="22"/>
                <w:szCs w:val="22"/>
              </w:rPr>
            </w:pPr>
            <w:r w:rsidRPr="00E85CCA">
              <w:rPr>
                <w:rFonts w:ascii="Cambria" w:hAnsi="Cambria"/>
                <w:sz w:val="22"/>
                <w:szCs w:val="22"/>
              </w:rPr>
              <w:t xml:space="preserve">Email: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tc>
      </w:tr>
      <w:tr w:rsidR="00E85CCA" w:rsidRPr="00E85CCA" w14:paraId="4488B066" w14:textId="77777777" w:rsidTr="00E85CCA">
        <w:tc>
          <w:tcPr>
            <w:tcW w:w="5040" w:type="dxa"/>
          </w:tcPr>
          <w:p w14:paraId="2E08026E" w14:textId="3966BCE6" w:rsidR="00E85CCA" w:rsidRPr="008A618D" w:rsidRDefault="00E85CCA" w:rsidP="008A618D">
            <w:pPr>
              <w:spacing w:before="120"/>
              <w:rPr>
                <w:rFonts w:ascii="Cambria" w:hAnsi="Cambria"/>
                <w:b/>
                <w:i/>
                <w:sz w:val="22"/>
                <w:szCs w:val="22"/>
              </w:rPr>
            </w:pPr>
            <w:r w:rsidRPr="00E85CCA">
              <w:rPr>
                <w:rFonts w:ascii="Cambria" w:hAnsi="Cambria"/>
                <w:b/>
                <w:i/>
                <w:sz w:val="22"/>
                <w:szCs w:val="22"/>
              </w:rPr>
              <w:t>Authorized Official</w:t>
            </w:r>
          </w:p>
          <w:p w14:paraId="0451F13C" w14:textId="77777777" w:rsidR="00E85CCA" w:rsidRPr="00E85CCA" w:rsidRDefault="00E85CCA" w:rsidP="004A4096">
            <w:pPr>
              <w:rPr>
                <w:rFonts w:ascii="Cambria" w:hAnsi="Cambria"/>
                <w:sz w:val="22"/>
                <w:szCs w:val="22"/>
              </w:rPr>
            </w:pPr>
            <w:r w:rsidRPr="00E85CCA">
              <w:rPr>
                <w:rFonts w:ascii="Cambria" w:hAnsi="Cambria"/>
                <w:sz w:val="22"/>
                <w:szCs w:val="22"/>
              </w:rPr>
              <w:t>Name:</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56A031E9" w14:textId="77777777" w:rsidR="00E85CCA" w:rsidRPr="00E85CCA" w:rsidRDefault="00E85CCA" w:rsidP="004A4096">
            <w:pPr>
              <w:rPr>
                <w:rFonts w:ascii="Cambria" w:hAnsi="Cambria"/>
                <w:sz w:val="22"/>
                <w:szCs w:val="22"/>
              </w:rPr>
            </w:pPr>
            <w:r w:rsidRPr="00E85CCA">
              <w:rPr>
                <w:rFonts w:ascii="Cambria" w:hAnsi="Cambria"/>
                <w:sz w:val="22"/>
                <w:szCs w:val="22"/>
              </w:rPr>
              <w:t xml:space="preserve">Address: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6876DFE0" w14:textId="19ECD042" w:rsidR="00E85CCA" w:rsidRPr="00E85CCA" w:rsidRDefault="00E85CCA" w:rsidP="008A618D">
            <w:pPr>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33777183"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Telephone: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084A7FF7"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Fax: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2D1BE440" w14:textId="77777777" w:rsidR="00E85CCA" w:rsidRPr="00E85CCA" w:rsidRDefault="00E85CCA" w:rsidP="004A4096">
            <w:pPr>
              <w:spacing w:after="120"/>
              <w:rPr>
                <w:rFonts w:ascii="Cambria" w:hAnsi="Cambria"/>
                <w:sz w:val="22"/>
                <w:szCs w:val="22"/>
              </w:rPr>
            </w:pPr>
            <w:r w:rsidRPr="00E85CCA">
              <w:rPr>
                <w:rFonts w:ascii="Cambria" w:hAnsi="Cambria"/>
                <w:sz w:val="22"/>
                <w:szCs w:val="22"/>
              </w:rPr>
              <w:t>Email:</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tc>
        <w:tc>
          <w:tcPr>
            <w:tcW w:w="5130" w:type="dxa"/>
          </w:tcPr>
          <w:p w14:paraId="60326ED6" w14:textId="356989C3" w:rsidR="00E85CCA" w:rsidRPr="008A618D" w:rsidRDefault="00E85CCA" w:rsidP="008A618D">
            <w:pPr>
              <w:spacing w:before="120"/>
              <w:rPr>
                <w:rFonts w:ascii="Cambria" w:hAnsi="Cambria"/>
                <w:b/>
                <w:i/>
                <w:sz w:val="22"/>
                <w:szCs w:val="22"/>
              </w:rPr>
            </w:pPr>
            <w:r w:rsidRPr="00E85CCA">
              <w:rPr>
                <w:rFonts w:ascii="Cambria" w:hAnsi="Cambria"/>
                <w:b/>
                <w:i/>
                <w:sz w:val="22"/>
                <w:szCs w:val="22"/>
              </w:rPr>
              <w:t>Authorized Official</w:t>
            </w:r>
          </w:p>
          <w:p w14:paraId="09D2E1CF" w14:textId="77777777" w:rsidR="00E85CCA" w:rsidRPr="00E85CCA" w:rsidRDefault="00E85CCA" w:rsidP="004A4096">
            <w:pPr>
              <w:rPr>
                <w:rFonts w:ascii="Cambria" w:hAnsi="Cambria"/>
                <w:sz w:val="22"/>
                <w:szCs w:val="22"/>
              </w:rPr>
            </w:pPr>
            <w:r w:rsidRPr="00E85CCA">
              <w:rPr>
                <w:rFonts w:ascii="Cambria" w:hAnsi="Cambria"/>
                <w:sz w:val="22"/>
                <w:szCs w:val="22"/>
              </w:rPr>
              <w:t xml:space="preserve">Name: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7A2D8269" w14:textId="77777777" w:rsidR="00E85CCA" w:rsidRPr="00E85CCA" w:rsidRDefault="00E85CCA" w:rsidP="004A4096">
            <w:pPr>
              <w:rPr>
                <w:rFonts w:ascii="Cambria" w:hAnsi="Cambria"/>
                <w:sz w:val="22"/>
                <w:szCs w:val="22"/>
              </w:rPr>
            </w:pPr>
            <w:r w:rsidRPr="00E85CCA">
              <w:rPr>
                <w:rFonts w:ascii="Cambria" w:hAnsi="Cambria"/>
                <w:sz w:val="22"/>
                <w:szCs w:val="22"/>
              </w:rPr>
              <w:t xml:space="preserve">Address: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3B3BFC1F" w14:textId="2CB544E4" w:rsidR="00E85CCA" w:rsidRPr="00E85CCA" w:rsidRDefault="00E85CCA" w:rsidP="008A618D">
            <w:pPr>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0743F274"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Telephone: </w:t>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54B900AA" w14:textId="77777777" w:rsidR="00E85CCA" w:rsidRPr="00E85CCA" w:rsidRDefault="00E85CCA" w:rsidP="004A4096">
            <w:pPr>
              <w:spacing w:line="312" w:lineRule="auto"/>
              <w:rPr>
                <w:rFonts w:ascii="Cambria" w:hAnsi="Cambria"/>
                <w:sz w:val="22"/>
                <w:szCs w:val="22"/>
              </w:rPr>
            </w:pPr>
            <w:r w:rsidRPr="00E85CCA">
              <w:rPr>
                <w:rFonts w:ascii="Cambria" w:hAnsi="Cambria"/>
                <w:sz w:val="22"/>
                <w:szCs w:val="22"/>
              </w:rPr>
              <w:t xml:space="preserve">Fax: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p w14:paraId="585B6042" w14:textId="77777777" w:rsidR="00E85CCA" w:rsidRPr="00E85CCA" w:rsidRDefault="00E85CCA" w:rsidP="004A4096">
            <w:pPr>
              <w:spacing w:after="120"/>
              <w:rPr>
                <w:rFonts w:ascii="Cambria" w:hAnsi="Cambria"/>
                <w:sz w:val="22"/>
                <w:szCs w:val="22"/>
              </w:rPr>
            </w:pPr>
            <w:r w:rsidRPr="00E85CCA">
              <w:rPr>
                <w:rFonts w:ascii="Cambria" w:hAnsi="Cambria"/>
                <w:sz w:val="22"/>
                <w:szCs w:val="22"/>
              </w:rPr>
              <w:t xml:space="preserve">Email: </w:t>
            </w:r>
            <w:r w:rsidRPr="00E85CCA">
              <w:rPr>
                <w:rFonts w:ascii="Cambria" w:hAnsi="Cambria"/>
                <w:sz w:val="22"/>
                <w:szCs w:val="22"/>
              </w:rPr>
              <w:tab/>
            </w:r>
            <w:r w:rsidRPr="00E85CCA">
              <w:rPr>
                <w:rFonts w:ascii="Cambria" w:hAnsi="Cambria"/>
                <w:sz w:val="22"/>
                <w:szCs w:val="22"/>
              </w:rPr>
              <w:tab/>
            </w:r>
            <w:r w:rsidR="008B6BF9"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008B6BF9" w:rsidRPr="00E85CCA">
              <w:rPr>
                <w:rFonts w:ascii="Cambria" w:hAnsi="Cambria"/>
                <w:sz w:val="22"/>
                <w:szCs w:val="22"/>
              </w:rPr>
            </w:r>
            <w:r w:rsidR="008B6BF9"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008B6BF9" w:rsidRPr="00E85CCA">
              <w:rPr>
                <w:rFonts w:ascii="Cambria" w:hAnsi="Cambria"/>
                <w:sz w:val="22"/>
                <w:szCs w:val="22"/>
              </w:rPr>
              <w:fldChar w:fldCharType="end"/>
            </w:r>
          </w:p>
        </w:tc>
      </w:tr>
      <w:tr w:rsidR="008A618D" w:rsidRPr="00E85CCA" w14:paraId="6581FB6B" w14:textId="77777777" w:rsidTr="00E85CCA">
        <w:tc>
          <w:tcPr>
            <w:tcW w:w="5040" w:type="dxa"/>
          </w:tcPr>
          <w:p w14:paraId="6D5AB277" w14:textId="2CD6DF40" w:rsidR="008A618D" w:rsidRPr="008A618D" w:rsidRDefault="008A618D" w:rsidP="008A618D">
            <w:pPr>
              <w:spacing w:before="120"/>
              <w:rPr>
                <w:rFonts w:ascii="Cambria" w:hAnsi="Cambria"/>
                <w:b/>
                <w:i/>
                <w:sz w:val="22"/>
                <w:szCs w:val="22"/>
              </w:rPr>
            </w:pPr>
            <w:r>
              <w:rPr>
                <w:rFonts w:ascii="Cambria" w:hAnsi="Cambria"/>
                <w:b/>
                <w:i/>
                <w:sz w:val="22"/>
                <w:szCs w:val="22"/>
              </w:rPr>
              <w:t>Export Control</w:t>
            </w:r>
          </w:p>
          <w:p w14:paraId="4B7D64C2" w14:textId="77777777" w:rsidR="008A618D" w:rsidRPr="00E85CCA" w:rsidRDefault="008A618D" w:rsidP="008A618D">
            <w:pPr>
              <w:rPr>
                <w:rFonts w:ascii="Cambria" w:hAnsi="Cambria"/>
                <w:sz w:val="22"/>
                <w:szCs w:val="22"/>
              </w:rPr>
            </w:pPr>
            <w:r w:rsidRPr="00E85CCA">
              <w:rPr>
                <w:rFonts w:ascii="Cambria" w:hAnsi="Cambria"/>
                <w:sz w:val="22"/>
                <w:szCs w:val="22"/>
              </w:rPr>
              <w:t>Name:</w:t>
            </w:r>
            <w:r w:rsidRPr="00E85CCA">
              <w:rPr>
                <w:rFonts w:ascii="Cambria" w:hAnsi="Cambria"/>
                <w:sz w:val="22"/>
                <w:szCs w:val="22"/>
              </w:rPr>
              <w:tab/>
            </w:r>
            <w:r w:rsidRPr="00E85CCA">
              <w:rPr>
                <w:rFonts w:ascii="Cambria" w:hAnsi="Cambria"/>
                <w:sz w:val="22"/>
                <w:szCs w:val="22"/>
              </w:rPr>
              <w:tab/>
            </w:r>
            <w:r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Pr="00E85CCA">
              <w:rPr>
                <w:rFonts w:ascii="Cambria" w:hAnsi="Cambria"/>
                <w:sz w:val="22"/>
                <w:szCs w:val="22"/>
              </w:rPr>
            </w:r>
            <w:r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Cambria" w:hAnsi="Cambria"/>
                <w:sz w:val="22"/>
                <w:szCs w:val="22"/>
              </w:rPr>
              <w:fldChar w:fldCharType="end"/>
            </w:r>
          </w:p>
          <w:p w14:paraId="248F451D" w14:textId="77777777" w:rsidR="008A618D" w:rsidRPr="00E85CCA" w:rsidRDefault="008A618D" w:rsidP="008A618D">
            <w:pPr>
              <w:rPr>
                <w:rFonts w:ascii="Cambria" w:hAnsi="Cambria"/>
                <w:sz w:val="22"/>
                <w:szCs w:val="22"/>
              </w:rPr>
            </w:pPr>
            <w:r w:rsidRPr="00E85CCA">
              <w:rPr>
                <w:rFonts w:ascii="Cambria" w:hAnsi="Cambria"/>
                <w:sz w:val="22"/>
                <w:szCs w:val="22"/>
              </w:rPr>
              <w:t xml:space="preserve">Address: </w:t>
            </w:r>
            <w:r w:rsidRPr="00E85CCA">
              <w:rPr>
                <w:rFonts w:ascii="Cambria" w:hAnsi="Cambria"/>
                <w:sz w:val="22"/>
                <w:szCs w:val="22"/>
              </w:rPr>
              <w:tab/>
            </w:r>
            <w:r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Pr="00E85CCA">
              <w:rPr>
                <w:rFonts w:ascii="Cambria" w:hAnsi="Cambria"/>
                <w:sz w:val="22"/>
                <w:szCs w:val="22"/>
              </w:rPr>
            </w:r>
            <w:r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Cambria" w:hAnsi="Cambria"/>
                <w:sz w:val="22"/>
                <w:szCs w:val="22"/>
              </w:rPr>
              <w:fldChar w:fldCharType="end"/>
            </w:r>
          </w:p>
          <w:p w14:paraId="6FD35279" w14:textId="3962AF53" w:rsidR="008A618D" w:rsidRPr="00E85CCA" w:rsidRDefault="008A618D" w:rsidP="008A618D">
            <w:pPr>
              <w:rPr>
                <w:rFonts w:ascii="Cambria" w:hAnsi="Cambria"/>
                <w:sz w:val="22"/>
                <w:szCs w:val="22"/>
              </w:rPr>
            </w:pPr>
            <w:r w:rsidRPr="00E85CCA">
              <w:rPr>
                <w:rFonts w:ascii="Cambria" w:hAnsi="Cambria"/>
                <w:sz w:val="22"/>
                <w:szCs w:val="22"/>
              </w:rPr>
              <w:tab/>
            </w:r>
            <w:r w:rsidRPr="00E85CCA">
              <w:rPr>
                <w:rFonts w:ascii="Cambria" w:hAnsi="Cambria"/>
                <w:sz w:val="22"/>
                <w:szCs w:val="22"/>
              </w:rPr>
              <w:tab/>
            </w:r>
            <w:r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Pr="00E85CCA">
              <w:rPr>
                <w:rFonts w:ascii="Cambria" w:hAnsi="Cambria"/>
                <w:sz w:val="22"/>
                <w:szCs w:val="22"/>
              </w:rPr>
            </w:r>
            <w:r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Cambria" w:hAnsi="Cambria"/>
                <w:sz w:val="22"/>
                <w:szCs w:val="22"/>
              </w:rPr>
              <w:fldChar w:fldCharType="end"/>
            </w:r>
            <w:r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Pr="00E85CCA">
              <w:rPr>
                <w:rFonts w:ascii="Cambria" w:hAnsi="Cambria"/>
                <w:sz w:val="22"/>
                <w:szCs w:val="22"/>
              </w:rPr>
            </w:r>
            <w:r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Cambria" w:hAnsi="Cambria"/>
                <w:sz w:val="22"/>
                <w:szCs w:val="22"/>
              </w:rPr>
              <w:fldChar w:fldCharType="end"/>
            </w:r>
          </w:p>
          <w:p w14:paraId="190FD229" w14:textId="77777777" w:rsidR="008A618D" w:rsidRPr="00E85CCA" w:rsidRDefault="008A618D" w:rsidP="008A618D">
            <w:pPr>
              <w:spacing w:line="312" w:lineRule="auto"/>
              <w:rPr>
                <w:rFonts w:ascii="Cambria" w:hAnsi="Cambria"/>
                <w:sz w:val="22"/>
                <w:szCs w:val="22"/>
              </w:rPr>
            </w:pPr>
            <w:r w:rsidRPr="00E85CCA">
              <w:rPr>
                <w:rFonts w:ascii="Cambria" w:hAnsi="Cambria"/>
                <w:sz w:val="22"/>
                <w:szCs w:val="22"/>
              </w:rPr>
              <w:t xml:space="preserve">Telephone: </w:t>
            </w:r>
            <w:r w:rsidRPr="00E85CCA">
              <w:rPr>
                <w:rFonts w:ascii="Cambria" w:hAnsi="Cambria"/>
                <w:sz w:val="22"/>
                <w:szCs w:val="22"/>
              </w:rPr>
              <w:tab/>
            </w:r>
            <w:r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Pr="00E85CCA">
              <w:rPr>
                <w:rFonts w:ascii="Cambria" w:hAnsi="Cambria"/>
                <w:sz w:val="22"/>
                <w:szCs w:val="22"/>
              </w:rPr>
            </w:r>
            <w:r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Cambria" w:hAnsi="Cambria"/>
                <w:sz w:val="22"/>
                <w:szCs w:val="22"/>
              </w:rPr>
              <w:fldChar w:fldCharType="end"/>
            </w:r>
          </w:p>
          <w:p w14:paraId="0EFE3F72" w14:textId="77777777" w:rsidR="008A618D" w:rsidRPr="00E85CCA" w:rsidRDefault="008A618D" w:rsidP="008A618D">
            <w:pPr>
              <w:spacing w:line="312" w:lineRule="auto"/>
              <w:rPr>
                <w:rFonts w:ascii="Cambria" w:hAnsi="Cambria"/>
                <w:sz w:val="22"/>
                <w:szCs w:val="22"/>
              </w:rPr>
            </w:pPr>
            <w:r w:rsidRPr="00E85CCA">
              <w:rPr>
                <w:rFonts w:ascii="Cambria" w:hAnsi="Cambria"/>
                <w:sz w:val="22"/>
                <w:szCs w:val="22"/>
              </w:rPr>
              <w:t xml:space="preserve">Fax: </w:t>
            </w:r>
            <w:r w:rsidRPr="00E85CCA">
              <w:rPr>
                <w:rFonts w:ascii="Cambria" w:hAnsi="Cambria"/>
                <w:sz w:val="22"/>
                <w:szCs w:val="22"/>
              </w:rPr>
              <w:tab/>
            </w:r>
            <w:r w:rsidRPr="00E85CCA">
              <w:rPr>
                <w:rFonts w:ascii="Cambria" w:hAnsi="Cambria"/>
                <w:sz w:val="22"/>
                <w:szCs w:val="22"/>
              </w:rPr>
              <w:tab/>
            </w:r>
            <w:r w:rsidRPr="00E85CCA">
              <w:rPr>
                <w:rFonts w:ascii="Cambria" w:hAnsi="Cambria"/>
                <w:sz w:val="22"/>
                <w:szCs w:val="22"/>
              </w:rPr>
              <w:fldChar w:fldCharType="begin">
                <w:ffData>
                  <w:name w:val="Text1"/>
                  <w:enabled/>
                  <w:calcOnExit w:val="0"/>
                  <w:textInput/>
                </w:ffData>
              </w:fldChar>
            </w:r>
            <w:r w:rsidRPr="00E85CCA">
              <w:rPr>
                <w:rFonts w:ascii="Cambria" w:hAnsi="Cambria"/>
                <w:sz w:val="22"/>
                <w:szCs w:val="22"/>
              </w:rPr>
              <w:instrText xml:space="preserve"> FORMTEXT </w:instrText>
            </w:r>
            <w:r w:rsidRPr="00E85CCA">
              <w:rPr>
                <w:rFonts w:ascii="Cambria" w:hAnsi="Cambria"/>
                <w:sz w:val="22"/>
                <w:szCs w:val="22"/>
              </w:rPr>
            </w:r>
            <w:r w:rsidRPr="00E85CCA">
              <w:rPr>
                <w:rFonts w:ascii="Cambria" w:hAnsi="Cambria"/>
                <w:sz w:val="22"/>
                <w:szCs w:val="22"/>
              </w:rPr>
              <w:fldChar w:fldCharType="separate"/>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Times New Roman" w:hAnsi="Times New Roman"/>
                <w:noProof/>
                <w:sz w:val="22"/>
                <w:szCs w:val="22"/>
              </w:rPr>
              <w:t> </w:t>
            </w:r>
            <w:r w:rsidRPr="00E85CCA">
              <w:rPr>
                <w:rFonts w:ascii="Cambria" w:hAnsi="Cambria"/>
                <w:sz w:val="22"/>
                <w:szCs w:val="22"/>
              </w:rPr>
              <w:fldChar w:fldCharType="end"/>
            </w:r>
          </w:p>
          <w:p w14:paraId="070D2537" w14:textId="4AD4B601" w:rsidR="008A618D" w:rsidRPr="00E85CCA" w:rsidRDefault="008A618D" w:rsidP="008A618D">
            <w:pPr>
              <w:spacing w:before="120"/>
              <w:rPr>
                <w:rFonts w:ascii="Cambria" w:hAnsi="Cambria"/>
                <w:b/>
                <w:i/>
                <w:sz w:val="22"/>
                <w:szCs w:val="22"/>
              </w:rPr>
            </w:pPr>
            <w:r w:rsidRPr="00E85CCA">
              <w:rPr>
                <w:rFonts w:ascii="Cambria" w:hAnsi="Cambria"/>
                <w:sz w:val="22"/>
                <w:szCs w:val="22"/>
              </w:rPr>
              <w:t>Email:</w:t>
            </w:r>
            <w:r w:rsidRPr="00E85CCA">
              <w:rPr>
                <w:rFonts w:ascii="Cambria" w:hAnsi="Cambria"/>
                <w:sz w:val="22"/>
                <w:szCs w:val="22"/>
              </w:rPr>
              <w:tab/>
            </w:r>
          </w:p>
        </w:tc>
        <w:tc>
          <w:tcPr>
            <w:tcW w:w="5130" w:type="dxa"/>
          </w:tcPr>
          <w:p w14:paraId="1E595E43" w14:textId="77777777" w:rsidR="008A618D" w:rsidRPr="00E85CCA" w:rsidRDefault="008A618D" w:rsidP="004A4096">
            <w:pPr>
              <w:spacing w:before="120"/>
              <w:rPr>
                <w:rFonts w:ascii="Cambria" w:hAnsi="Cambria"/>
                <w:b/>
                <w:i/>
                <w:sz w:val="22"/>
                <w:szCs w:val="22"/>
              </w:rPr>
            </w:pPr>
          </w:p>
        </w:tc>
      </w:tr>
    </w:tbl>
    <w:p w14:paraId="4AE40C86" w14:textId="77777777" w:rsidR="001C3D98" w:rsidRDefault="001C3D98"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29C157DC" w14:textId="77777777" w:rsidR="00CC127F" w:rsidRDefault="00702CB8" w:rsidP="00ED6995">
      <w:pPr>
        <w:tabs>
          <w:tab w:val="left" w:pos="-720"/>
          <w:tab w:val="left" w:pos="0"/>
          <w:tab w:val="left" w:pos="1066"/>
          <w:tab w:val="left" w:pos="1661"/>
          <w:tab w:val="left" w:pos="5712"/>
        </w:tabs>
        <w:suppressAutoHyphens/>
        <w:spacing w:after="100" w:afterAutospacing="1"/>
        <w:ind w:left="270" w:right="720"/>
        <w:jc w:val="center"/>
        <w:rPr>
          <w:rFonts w:ascii="Cambria" w:hAnsi="Cambria"/>
          <w:b/>
          <w:sz w:val="22"/>
          <w:szCs w:val="22"/>
        </w:rPr>
      </w:pPr>
      <w:r>
        <w:rPr>
          <w:rFonts w:ascii="Cambria" w:hAnsi="Cambria"/>
          <w:b/>
          <w:sz w:val="22"/>
          <w:szCs w:val="22"/>
        </w:rPr>
        <w:lastRenderedPageBreak/>
        <w:t>[</w:t>
      </w:r>
      <w:r w:rsidR="00CC127F">
        <w:rPr>
          <w:rFonts w:ascii="Cambria" w:hAnsi="Cambria"/>
          <w:b/>
          <w:sz w:val="22"/>
          <w:szCs w:val="22"/>
        </w:rPr>
        <w:t>Exhibit D – NDA (if applicable)</w:t>
      </w:r>
      <w:r>
        <w:rPr>
          <w:rFonts w:ascii="Cambria" w:hAnsi="Cambria"/>
          <w:b/>
          <w:sz w:val="22"/>
          <w:szCs w:val="22"/>
        </w:rPr>
        <w:t>]</w:t>
      </w:r>
    </w:p>
    <w:p w14:paraId="79544AF7" w14:textId="77777777" w:rsidR="00CC127F" w:rsidRDefault="00CC127F"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788A51F2"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6D76A666"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7BDA9010"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0AD59D24"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3FFA3423"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7CAEF62E"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5F275040"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023E85BD"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339D5903"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366C8828"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7CB03C9F"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101294A7"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33DD8BEE"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554E0B51"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2E1504CF"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77663FA1"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28A3F9CD"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35B3001F"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2F186627"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5613A52F"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4AB4CCB2" w14:textId="77777777" w:rsidR="0033151B" w:rsidRDefault="0033151B" w:rsidP="00932FE1">
      <w:pPr>
        <w:tabs>
          <w:tab w:val="left" w:pos="-720"/>
          <w:tab w:val="left" w:pos="0"/>
          <w:tab w:val="left" w:pos="1066"/>
          <w:tab w:val="left" w:pos="1661"/>
          <w:tab w:val="left" w:pos="5712"/>
        </w:tabs>
        <w:suppressAutoHyphens/>
        <w:spacing w:after="100" w:afterAutospacing="1"/>
        <w:ind w:left="270" w:right="720"/>
        <w:jc w:val="both"/>
        <w:rPr>
          <w:rFonts w:ascii="Cambria" w:hAnsi="Cambria"/>
          <w:b/>
          <w:sz w:val="22"/>
          <w:szCs w:val="22"/>
        </w:rPr>
      </w:pPr>
    </w:p>
    <w:p w14:paraId="53009E59" w14:textId="093F5C7E" w:rsidR="0033151B" w:rsidRPr="0033151B" w:rsidRDefault="0033151B" w:rsidP="0033151B">
      <w:pPr>
        <w:tabs>
          <w:tab w:val="left" w:pos="-720"/>
          <w:tab w:val="left" w:pos="0"/>
          <w:tab w:val="left" w:pos="1066"/>
          <w:tab w:val="left" w:pos="1661"/>
          <w:tab w:val="left" w:pos="5712"/>
        </w:tabs>
        <w:suppressAutoHyphens/>
        <w:spacing w:after="100" w:afterAutospacing="1"/>
        <w:ind w:right="720"/>
        <w:jc w:val="both"/>
        <w:rPr>
          <w:rFonts w:ascii="Cambria" w:hAnsi="Cambria"/>
          <w:b/>
          <w:szCs w:val="24"/>
        </w:rPr>
      </w:pPr>
    </w:p>
    <w:sectPr w:rsidR="0033151B" w:rsidRPr="0033151B" w:rsidSect="00594D1C">
      <w:headerReference w:type="default" r:id="rId12"/>
      <w:footerReference w:type="default" r:id="rId13"/>
      <w:endnotePr>
        <w:numFmt w:val="decimal"/>
      </w:endnotePr>
      <w:type w:val="continuous"/>
      <w:pgSz w:w="12240" w:h="15840"/>
      <w:pgMar w:top="1440" w:right="1440" w:bottom="1440" w:left="1440" w:header="360" w:footer="31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45DE7" w14:textId="77777777" w:rsidR="00790460" w:rsidRDefault="00790460">
      <w:pPr>
        <w:spacing w:line="20" w:lineRule="exact"/>
      </w:pPr>
    </w:p>
  </w:endnote>
  <w:endnote w:type="continuationSeparator" w:id="0">
    <w:p w14:paraId="0A2918A9" w14:textId="77777777" w:rsidR="00790460" w:rsidRDefault="00790460">
      <w:r>
        <w:t xml:space="preserve"> </w:t>
      </w:r>
    </w:p>
  </w:endnote>
  <w:endnote w:type="continuationNotice" w:id="1">
    <w:p w14:paraId="5393DD11" w14:textId="77777777" w:rsidR="00790460" w:rsidRDefault="00790460">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Rmn 12pt">
    <w:altName w:val="Cambria"/>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Palace Script MT">
    <w:panose1 w:val="030303020206070C0B05"/>
    <w:charset w:val="00"/>
    <w:family w:val="script"/>
    <w:pitch w:val="variable"/>
    <w:sig w:usb0="000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BD56B" w14:textId="546735CD" w:rsidR="0067005C" w:rsidRPr="00312571" w:rsidRDefault="0067005C" w:rsidP="00312571">
    <w:pPr>
      <w:pStyle w:val="Footer"/>
    </w:pPr>
    <w:r>
      <w:tab/>
    </w:r>
    <w:r w:rsidRPr="00312571">
      <w:t xml:space="preserve">Page </w:t>
    </w:r>
    <w:r w:rsidRPr="00312571">
      <w:rPr>
        <w:b/>
      </w:rPr>
      <w:fldChar w:fldCharType="begin"/>
    </w:r>
    <w:r w:rsidRPr="00312571">
      <w:rPr>
        <w:b/>
      </w:rPr>
      <w:instrText xml:space="preserve"> PAGE </w:instrText>
    </w:r>
    <w:r w:rsidRPr="00312571">
      <w:rPr>
        <w:b/>
      </w:rPr>
      <w:fldChar w:fldCharType="separate"/>
    </w:r>
    <w:r w:rsidR="000C5060">
      <w:rPr>
        <w:b/>
        <w:noProof/>
      </w:rPr>
      <w:t>16</w:t>
    </w:r>
    <w:r w:rsidRPr="00312571">
      <w:rPr>
        <w:b/>
      </w:rPr>
      <w:fldChar w:fldCharType="end"/>
    </w:r>
    <w:r w:rsidRPr="00312571">
      <w:t xml:space="preserve"> of </w:t>
    </w:r>
    <w:r w:rsidRPr="00312571">
      <w:rPr>
        <w:b/>
      </w:rPr>
      <w:fldChar w:fldCharType="begin"/>
    </w:r>
    <w:r w:rsidRPr="00312571">
      <w:rPr>
        <w:b/>
      </w:rPr>
      <w:instrText xml:space="preserve"> NUMPAGES  </w:instrText>
    </w:r>
    <w:r w:rsidRPr="00312571">
      <w:rPr>
        <w:b/>
      </w:rPr>
      <w:fldChar w:fldCharType="separate"/>
    </w:r>
    <w:r w:rsidR="000C5060">
      <w:rPr>
        <w:b/>
        <w:noProof/>
      </w:rPr>
      <w:t>16</w:t>
    </w:r>
    <w:r w:rsidRPr="00312571">
      <w:rPr>
        <w:b/>
      </w:rPr>
      <w:fldChar w:fldCharType="end"/>
    </w:r>
  </w:p>
  <w:p w14:paraId="3617291D" w14:textId="77777777" w:rsidR="0067005C" w:rsidRPr="00312571" w:rsidRDefault="0067005C" w:rsidP="00EB4F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1D1E3" w14:textId="77777777" w:rsidR="00790460" w:rsidRDefault="00790460">
      <w:pPr>
        <w:rPr>
          <w:noProof/>
        </w:rPr>
      </w:pPr>
      <w:r>
        <w:rPr>
          <w:noProof/>
        </w:rPr>
        <w:separator/>
      </w:r>
    </w:p>
  </w:footnote>
  <w:footnote w:type="continuationSeparator" w:id="0">
    <w:p w14:paraId="30A26F91" w14:textId="77777777" w:rsidR="00790460" w:rsidRDefault="00790460">
      <w:r>
        <w:continuationSeparator/>
      </w:r>
    </w:p>
  </w:footnote>
  <w:footnote w:type="continuationNotice" w:id="1">
    <w:p w14:paraId="03305B22" w14:textId="77777777" w:rsidR="00790460" w:rsidRDefault="007904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E743" w14:textId="477615DF" w:rsidR="0067005C" w:rsidRPr="00384BE1" w:rsidRDefault="0067005C" w:rsidP="00384BE1">
    <w:pPr>
      <w:tabs>
        <w:tab w:val="left" w:pos="-720"/>
        <w:tab w:val="left" w:pos="0"/>
        <w:tab w:val="left" w:pos="1066"/>
        <w:tab w:val="left" w:pos="1512"/>
        <w:tab w:val="left" w:pos="1858"/>
        <w:tab w:val="left" w:pos="2333"/>
        <w:tab w:val="left" w:pos="2938"/>
        <w:tab w:val="left" w:pos="3341"/>
      </w:tabs>
      <w:suppressAutoHyphens/>
      <w:ind w:left="720" w:right="720"/>
      <w:jc w:val="center"/>
      <w:rPr>
        <w:rFonts w:ascii="Cambria" w:hAnsi="Cambri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05F3"/>
    <w:multiLevelType w:val="hybridMultilevel"/>
    <w:tmpl w:val="3A9E48AC"/>
    <w:lvl w:ilvl="0" w:tplc="3B7EA980">
      <w:start w:val="2"/>
      <w:numFmt w:val="lowerLetter"/>
      <w:lvlText w:val="%1)"/>
      <w:lvlJc w:val="left"/>
      <w:pPr>
        <w:tabs>
          <w:tab w:val="num" w:pos="1710"/>
        </w:tabs>
        <w:ind w:left="1710" w:hanging="360"/>
      </w:pPr>
      <w:rPr>
        <w:rFonts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1" w15:restartNumberingAfterBreak="0">
    <w:nsid w:val="09BB78A8"/>
    <w:multiLevelType w:val="hybridMultilevel"/>
    <w:tmpl w:val="DFE2A2DE"/>
    <w:lvl w:ilvl="0" w:tplc="6310B22C">
      <w:start w:val="16"/>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D7917F8"/>
    <w:multiLevelType w:val="hybridMultilevel"/>
    <w:tmpl w:val="094E2E86"/>
    <w:lvl w:ilvl="0" w:tplc="04090011">
      <w:start w:val="1"/>
      <w:numFmt w:val="decimal"/>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18A470C8"/>
    <w:multiLevelType w:val="multilevel"/>
    <w:tmpl w:val="594C148C"/>
    <w:lvl w:ilvl="0">
      <w:start w:val="1"/>
      <w:numFmt w:val="decimal"/>
      <w:pStyle w:val="LicenseHeading1"/>
      <w:lvlText w:val="%1."/>
      <w:lvlJc w:val="left"/>
      <w:pPr>
        <w:tabs>
          <w:tab w:val="num" w:pos="180"/>
        </w:tabs>
        <w:ind w:left="540" w:hanging="360"/>
      </w:pPr>
      <w:rPr>
        <w:rFonts w:cs="Times New Roman" w:hint="default"/>
        <w:b/>
      </w:rPr>
    </w:lvl>
    <w:lvl w:ilvl="1">
      <w:start w:val="1"/>
      <w:numFmt w:val="decimal"/>
      <w:pStyle w:val="LicenseHeading2"/>
      <w:lvlText w:val="%1.%2."/>
      <w:lvlJc w:val="left"/>
      <w:pPr>
        <w:tabs>
          <w:tab w:val="num" w:pos="1170"/>
        </w:tabs>
        <w:ind w:left="1962" w:hanging="432"/>
      </w:pPr>
      <w:rPr>
        <w:rFonts w:cs="Times New Roman" w:hint="default"/>
        <w:b/>
        <w:i w:val="0"/>
      </w:rPr>
    </w:lvl>
    <w:lvl w:ilvl="2">
      <w:start w:val="1"/>
      <w:numFmt w:val="lowerLetter"/>
      <w:pStyle w:val="LicenseHeading3"/>
      <w:lvlText w:val="(%3)"/>
      <w:lvlJc w:val="left"/>
      <w:pPr>
        <w:tabs>
          <w:tab w:val="num" w:pos="0"/>
        </w:tabs>
        <w:ind w:left="1584" w:hanging="504"/>
      </w:pPr>
      <w:rPr>
        <w:rFonts w:cs="Times New Roman" w:hint="default"/>
        <w:i w:val="0"/>
      </w:rPr>
    </w:lvl>
    <w:lvl w:ilvl="3">
      <w:start w:val="1"/>
      <w:numFmt w:val="lowerRoman"/>
      <w:lvlText w:val="(%4)"/>
      <w:lvlJc w:val="left"/>
      <w:pPr>
        <w:tabs>
          <w:tab w:val="num" w:pos="0"/>
        </w:tabs>
        <w:ind w:left="1728" w:hanging="144"/>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4" w15:restartNumberingAfterBreak="0">
    <w:nsid w:val="1D9E5F53"/>
    <w:multiLevelType w:val="hybridMultilevel"/>
    <w:tmpl w:val="668EE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BB2A6D"/>
    <w:multiLevelType w:val="hybridMultilevel"/>
    <w:tmpl w:val="89144EF0"/>
    <w:lvl w:ilvl="0" w:tplc="6A22F4E2">
      <w:start w:val="5"/>
      <w:numFmt w:val="decimal"/>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A358A"/>
    <w:multiLevelType w:val="hybridMultilevel"/>
    <w:tmpl w:val="CFB0254C"/>
    <w:lvl w:ilvl="0" w:tplc="D474EA84">
      <w:start w:val="3"/>
      <w:numFmt w:val="decimal"/>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EF750A"/>
    <w:multiLevelType w:val="hybridMultilevel"/>
    <w:tmpl w:val="D59694D4"/>
    <w:lvl w:ilvl="0" w:tplc="F804392A">
      <w:start w:val="2"/>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1F2491B"/>
    <w:multiLevelType w:val="hybridMultilevel"/>
    <w:tmpl w:val="90C090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94423C5"/>
    <w:multiLevelType w:val="hybridMultilevel"/>
    <w:tmpl w:val="81286448"/>
    <w:lvl w:ilvl="0" w:tplc="9816EC88">
      <w:start w:val="1"/>
      <w:numFmt w:val="decimal"/>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 w15:restartNumberingAfterBreak="0">
    <w:nsid w:val="4053046C"/>
    <w:multiLevelType w:val="hybridMultilevel"/>
    <w:tmpl w:val="9AB0E994"/>
    <w:lvl w:ilvl="0" w:tplc="83861912">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DF396A"/>
    <w:multiLevelType w:val="hybridMultilevel"/>
    <w:tmpl w:val="5D167288"/>
    <w:lvl w:ilvl="0" w:tplc="83861912">
      <w:start w:val="1"/>
      <w:numFmt w:val="decimal"/>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4A20A6"/>
    <w:multiLevelType w:val="hybridMultilevel"/>
    <w:tmpl w:val="7C2E85E6"/>
    <w:lvl w:ilvl="0" w:tplc="F22631CA">
      <w:start w:val="15"/>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FA346A"/>
    <w:multiLevelType w:val="hybridMultilevel"/>
    <w:tmpl w:val="D074846C"/>
    <w:lvl w:ilvl="0" w:tplc="F6F0EE0C">
      <w:start w:val="1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5880D23"/>
    <w:multiLevelType w:val="hybridMultilevel"/>
    <w:tmpl w:val="5D8C19FC"/>
    <w:lvl w:ilvl="0" w:tplc="9CF8823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5EC60D35"/>
    <w:multiLevelType w:val="hybridMultilevel"/>
    <w:tmpl w:val="875C4F64"/>
    <w:lvl w:ilvl="0" w:tplc="66486BA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EE33B1B"/>
    <w:multiLevelType w:val="multilevel"/>
    <w:tmpl w:val="8DDCB5D2"/>
    <w:lvl w:ilvl="0">
      <w:start w:val="10"/>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lowerLetter"/>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7D6D22BA"/>
    <w:multiLevelType w:val="hybridMultilevel"/>
    <w:tmpl w:val="26FA9984"/>
    <w:lvl w:ilvl="0" w:tplc="D474EA84">
      <w:start w:val="3"/>
      <w:numFmt w:val="decimal"/>
      <w:lvlText w:val="%1."/>
      <w:lvlJc w:val="left"/>
      <w:pPr>
        <w:ind w:left="144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FA2023"/>
    <w:multiLevelType w:val="hybridMultilevel"/>
    <w:tmpl w:val="1EF64418"/>
    <w:lvl w:ilvl="0" w:tplc="F232F38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0990578">
    <w:abstractNumId w:val="16"/>
  </w:num>
  <w:num w:numId="2" w16cid:durableId="288974495">
    <w:abstractNumId w:val="2"/>
  </w:num>
  <w:num w:numId="3" w16cid:durableId="1094668310">
    <w:abstractNumId w:val="15"/>
  </w:num>
  <w:num w:numId="4" w16cid:durableId="1132098537">
    <w:abstractNumId w:val="0"/>
  </w:num>
  <w:num w:numId="5" w16cid:durableId="1312320951">
    <w:abstractNumId w:val="4"/>
  </w:num>
  <w:num w:numId="6" w16cid:durableId="824132163">
    <w:abstractNumId w:val="1"/>
  </w:num>
  <w:num w:numId="7" w16cid:durableId="1536889179">
    <w:abstractNumId w:val="11"/>
  </w:num>
  <w:num w:numId="8" w16cid:durableId="1323896565">
    <w:abstractNumId w:val="10"/>
  </w:num>
  <w:num w:numId="9" w16cid:durableId="258563929">
    <w:abstractNumId w:val="7"/>
  </w:num>
  <w:num w:numId="10" w16cid:durableId="1885940813">
    <w:abstractNumId w:val="6"/>
  </w:num>
  <w:num w:numId="11" w16cid:durableId="320545074">
    <w:abstractNumId w:val="17"/>
  </w:num>
  <w:num w:numId="12" w16cid:durableId="952399259">
    <w:abstractNumId w:val="5"/>
  </w:num>
  <w:num w:numId="13" w16cid:durableId="1214853301">
    <w:abstractNumId w:val="12"/>
  </w:num>
  <w:num w:numId="14" w16cid:durableId="1185484612">
    <w:abstractNumId w:val="14"/>
  </w:num>
  <w:num w:numId="15" w16cid:durableId="1885749407">
    <w:abstractNumId w:val="8"/>
  </w:num>
  <w:num w:numId="16" w16cid:durableId="77597822">
    <w:abstractNumId w:val="18"/>
  </w:num>
  <w:num w:numId="17" w16cid:durableId="938217986">
    <w:abstractNumId w:val="13"/>
  </w:num>
  <w:num w:numId="18" w16cid:durableId="1844201232">
    <w:abstractNumId w:val="3"/>
  </w:num>
  <w:num w:numId="19" w16cid:durableId="159404946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wPDdS53iCUs7pbrqf9EXarNySa/GV4p8xVhRXos95y/1ca53wQqgeRdNcCTKXBCYp3Yvx9/Ow8XiOLSV1cqFqw==" w:salt="R10teQhGUfuQK+rPkuB8BQ=="/>
  <w:defaultTabStop w:val="720"/>
  <w:hyphenationZone w:val="1096"/>
  <w:doNotHyphenateCaps/>
  <w:drawingGridHorizontalSpacing w:val="12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4A4"/>
    <w:rsid w:val="00001FE5"/>
    <w:rsid w:val="00003B88"/>
    <w:rsid w:val="00005620"/>
    <w:rsid w:val="0000652A"/>
    <w:rsid w:val="000071CC"/>
    <w:rsid w:val="0001593E"/>
    <w:rsid w:val="00015BD0"/>
    <w:rsid w:val="00016256"/>
    <w:rsid w:val="0002623D"/>
    <w:rsid w:val="0003103B"/>
    <w:rsid w:val="00031438"/>
    <w:rsid w:val="00035651"/>
    <w:rsid w:val="00036EEB"/>
    <w:rsid w:val="00046BBF"/>
    <w:rsid w:val="00057622"/>
    <w:rsid w:val="000578D3"/>
    <w:rsid w:val="0007017F"/>
    <w:rsid w:val="0007553B"/>
    <w:rsid w:val="00077020"/>
    <w:rsid w:val="00077E54"/>
    <w:rsid w:val="000817EB"/>
    <w:rsid w:val="000959E0"/>
    <w:rsid w:val="000A0064"/>
    <w:rsid w:val="000A524F"/>
    <w:rsid w:val="000A576D"/>
    <w:rsid w:val="000B4847"/>
    <w:rsid w:val="000B6AE1"/>
    <w:rsid w:val="000C04A3"/>
    <w:rsid w:val="000C5060"/>
    <w:rsid w:val="000C6E0F"/>
    <w:rsid w:val="000D14A4"/>
    <w:rsid w:val="000D48D8"/>
    <w:rsid w:val="000F18C5"/>
    <w:rsid w:val="000F4711"/>
    <w:rsid w:val="000F49B4"/>
    <w:rsid w:val="000F62D7"/>
    <w:rsid w:val="000F675E"/>
    <w:rsid w:val="000F7488"/>
    <w:rsid w:val="001030B3"/>
    <w:rsid w:val="00103483"/>
    <w:rsid w:val="00110B68"/>
    <w:rsid w:val="001239D5"/>
    <w:rsid w:val="001262BE"/>
    <w:rsid w:val="00130DBA"/>
    <w:rsid w:val="00131C4E"/>
    <w:rsid w:val="001344E0"/>
    <w:rsid w:val="00136ABC"/>
    <w:rsid w:val="00141D2A"/>
    <w:rsid w:val="00141EBC"/>
    <w:rsid w:val="00143CB3"/>
    <w:rsid w:val="001511B1"/>
    <w:rsid w:val="00151500"/>
    <w:rsid w:val="00154C38"/>
    <w:rsid w:val="001551D9"/>
    <w:rsid w:val="001573A2"/>
    <w:rsid w:val="001616F4"/>
    <w:rsid w:val="00171335"/>
    <w:rsid w:val="001762FE"/>
    <w:rsid w:val="00176F1F"/>
    <w:rsid w:val="0017778A"/>
    <w:rsid w:val="00177FC9"/>
    <w:rsid w:val="00182C3A"/>
    <w:rsid w:val="00197E2F"/>
    <w:rsid w:val="001A026E"/>
    <w:rsid w:val="001A1447"/>
    <w:rsid w:val="001A2DB7"/>
    <w:rsid w:val="001A3108"/>
    <w:rsid w:val="001A64DB"/>
    <w:rsid w:val="001B03F7"/>
    <w:rsid w:val="001B230C"/>
    <w:rsid w:val="001B328D"/>
    <w:rsid w:val="001B40E3"/>
    <w:rsid w:val="001B6484"/>
    <w:rsid w:val="001B75C1"/>
    <w:rsid w:val="001C3D98"/>
    <w:rsid w:val="001D0F92"/>
    <w:rsid w:val="001D31B1"/>
    <w:rsid w:val="001E0C72"/>
    <w:rsid w:val="001F3035"/>
    <w:rsid w:val="001F46AC"/>
    <w:rsid w:val="001F4B34"/>
    <w:rsid w:val="001F5955"/>
    <w:rsid w:val="001F7153"/>
    <w:rsid w:val="00200ABA"/>
    <w:rsid w:val="0020133D"/>
    <w:rsid w:val="00201672"/>
    <w:rsid w:val="00201E1A"/>
    <w:rsid w:val="002034F4"/>
    <w:rsid w:val="0020790C"/>
    <w:rsid w:val="00211EE9"/>
    <w:rsid w:val="0021240C"/>
    <w:rsid w:val="00212DBD"/>
    <w:rsid w:val="00212F5B"/>
    <w:rsid w:val="00213E82"/>
    <w:rsid w:val="00223A30"/>
    <w:rsid w:val="002312ED"/>
    <w:rsid w:val="002348B6"/>
    <w:rsid w:val="00236AC7"/>
    <w:rsid w:val="002409AE"/>
    <w:rsid w:val="00243418"/>
    <w:rsid w:val="00247309"/>
    <w:rsid w:val="00250950"/>
    <w:rsid w:val="00263DB7"/>
    <w:rsid w:val="0027614D"/>
    <w:rsid w:val="002803BC"/>
    <w:rsid w:val="00281879"/>
    <w:rsid w:val="002856EB"/>
    <w:rsid w:val="00290499"/>
    <w:rsid w:val="00293B75"/>
    <w:rsid w:val="002946DB"/>
    <w:rsid w:val="002A5E68"/>
    <w:rsid w:val="002B28B8"/>
    <w:rsid w:val="002B3F47"/>
    <w:rsid w:val="002B5337"/>
    <w:rsid w:val="002B56C5"/>
    <w:rsid w:val="002B5843"/>
    <w:rsid w:val="002B740B"/>
    <w:rsid w:val="002C5E00"/>
    <w:rsid w:val="002E03C2"/>
    <w:rsid w:val="002F14E1"/>
    <w:rsid w:val="002F2A5F"/>
    <w:rsid w:val="002F35DF"/>
    <w:rsid w:val="002F3AD4"/>
    <w:rsid w:val="00304156"/>
    <w:rsid w:val="00312571"/>
    <w:rsid w:val="00314663"/>
    <w:rsid w:val="003168B5"/>
    <w:rsid w:val="003207E7"/>
    <w:rsid w:val="003215A7"/>
    <w:rsid w:val="00321A88"/>
    <w:rsid w:val="00323B8A"/>
    <w:rsid w:val="003245E9"/>
    <w:rsid w:val="003276A1"/>
    <w:rsid w:val="0033151B"/>
    <w:rsid w:val="003328C3"/>
    <w:rsid w:val="00344E32"/>
    <w:rsid w:val="0034617B"/>
    <w:rsid w:val="0034758D"/>
    <w:rsid w:val="00350CF0"/>
    <w:rsid w:val="003575C4"/>
    <w:rsid w:val="00361473"/>
    <w:rsid w:val="003653B7"/>
    <w:rsid w:val="003653EF"/>
    <w:rsid w:val="00366D78"/>
    <w:rsid w:val="00380234"/>
    <w:rsid w:val="00382744"/>
    <w:rsid w:val="00384BE1"/>
    <w:rsid w:val="00385CE1"/>
    <w:rsid w:val="003940AE"/>
    <w:rsid w:val="003A2C2D"/>
    <w:rsid w:val="003B11DF"/>
    <w:rsid w:val="003B2705"/>
    <w:rsid w:val="003C09E1"/>
    <w:rsid w:val="003C4AFA"/>
    <w:rsid w:val="003E2AEF"/>
    <w:rsid w:val="003E43A4"/>
    <w:rsid w:val="003E4B91"/>
    <w:rsid w:val="0040404B"/>
    <w:rsid w:val="00410E6D"/>
    <w:rsid w:val="00416787"/>
    <w:rsid w:val="00417A37"/>
    <w:rsid w:val="00435048"/>
    <w:rsid w:val="004363B7"/>
    <w:rsid w:val="00436538"/>
    <w:rsid w:val="00437DDF"/>
    <w:rsid w:val="00443DB7"/>
    <w:rsid w:val="004458BA"/>
    <w:rsid w:val="00447293"/>
    <w:rsid w:val="00450739"/>
    <w:rsid w:val="0045160F"/>
    <w:rsid w:val="004529BB"/>
    <w:rsid w:val="004728B6"/>
    <w:rsid w:val="00475814"/>
    <w:rsid w:val="00476DAD"/>
    <w:rsid w:val="004812ED"/>
    <w:rsid w:val="004850BE"/>
    <w:rsid w:val="00487666"/>
    <w:rsid w:val="00490773"/>
    <w:rsid w:val="004A1ED7"/>
    <w:rsid w:val="004A4096"/>
    <w:rsid w:val="004A4A5C"/>
    <w:rsid w:val="004A68CE"/>
    <w:rsid w:val="004B41DC"/>
    <w:rsid w:val="004D1183"/>
    <w:rsid w:val="004D24DA"/>
    <w:rsid w:val="004D2FFD"/>
    <w:rsid w:val="004D7A62"/>
    <w:rsid w:val="004F22A5"/>
    <w:rsid w:val="004F6E97"/>
    <w:rsid w:val="004F703D"/>
    <w:rsid w:val="0050026B"/>
    <w:rsid w:val="0050185F"/>
    <w:rsid w:val="00502239"/>
    <w:rsid w:val="00504F60"/>
    <w:rsid w:val="00510B36"/>
    <w:rsid w:val="0051484E"/>
    <w:rsid w:val="00516E0F"/>
    <w:rsid w:val="005176AD"/>
    <w:rsid w:val="00530515"/>
    <w:rsid w:val="00530D2F"/>
    <w:rsid w:val="00531F58"/>
    <w:rsid w:val="0053734F"/>
    <w:rsid w:val="00543A4E"/>
    <w:rsid w:val="00547054"/>
    <w:rsid w:val="0055204D"/>
    <w:rsid w:val="00553FA5"/>
    <w:rsid w:val="00560C7B"/>
    <w:rsid w:val="00562957"/>
    <w:rsid w:val="0056650F"/>
    <w:rsid w:val="00566AC1"/>
    <w:rsid w:val="00572BFD"/>
    <w:rsid w:val="00577838"/>
    <w:rsid w:val="005815FF"/>
    <w:rsid w:val="00587107"/>
    <w:rsid w:val="00587872"/>
    <w:rsid w:val="00590FCF"/>
    <w:rsid w:val="0059111C"/>
    <w:rsid w:val="00591BEC"/>
    <w:rsid w:val="00592F1E"/>
    <w:rsid w:val="0059305C"/>
    <w:rsid w:val="00593B49"/>
    <w:rsid w:val="00593B96"/>
    <w:rsid w:val="00594D1C"/>
    <w:rsid w:val="005A0125"/>
    <w:rsid w:val="005A2F60"/>
    <w:rsid w:val="005A3B72"/>
    <w:rsid w:val="005A61C5"/>
    <w:rsid w:val="005A71FA"/>
    <w:rsid w:val="005A7B37"/>
    <w:rsid w:val="005B2738"/>
    <w:rsid w:val="005B62B3"/>
    <w:rsid w:val="005C214A"/>
    <w:rsid w:val="005D0517"/>
    <w:rsid w:val="005D6CF1"/>
    <w:rsid w:val="005E1808"/>
    <w:rsid w:val="005E27DE"/>
    <w:rsid w:val="005E4773"/>
    <w:rsid w:val="005E54F6"/>
    <w:rsid w:val="005E5A6F"/>
    <w:rsid w:val="005F4DA6"/>
    <w:rsid w:val="005F6BAD"/>
    <w:rsid w:val="005F7640"/>
    <w:rsid w:val="006038EF"/>
    <w:rsid w:val="00606C16"/>
    <w:rsid w:val="006127EF"/>
    <w:rsid w:val="00617503"/>
    <w:rsid w:val="0061799C"/>
    <w:rsid w:val="0062248B"/>
    <w:rsid w:val="006273A8"/>
    <w:rsid w:val="00632581"/>
    <w:rsid w:val="00634C29"/>
    <w:rsid w:val="0063733E"/>
    <w:rsid w:val="006426CA"/>
    <w:rsid w:val="00642B23"/>
    <w:rsid w:val="00644D96"/>
    <w:rsid w:val="00650180"/>
    <w:rsid w:val="006563C4"/>
    <w:rsid w:val="00656DA6"/>
    <w:rsid w:val="00661CE0"/>
    <w:rsid w:val="00662319"/>
    <w:rsid w:val="006646F6"/>
    <w:rsid w:val="0066507A"/>
    <w:rsid w:val="00667F93"/>
    <w:rsid w:val="0067005C"/>
    <w:rsid w:val="006708AE"/>
    <w:rsid w:val="00670A5F"/>
    <w:rsid w:val="006755A9"/>
    <w:rsid w:val="00675905"/>
    <w:rsid w:val="00677CA8"/>
    <w:rsid w:val="00680766"/>
    <w:rsid w:val="00680C9F"/>
    <w:rsid w:val="00681792"/>
    <w:rsid w:val="006820BF"/>
    <w:rsid w:val="00683A6C"/>
    <w:rsid w:val="006A7588"/>
    <w:rsid w:val="006B0FD5"/>
    <w:rsid w:val="006B39F8"/>
    <w:rsid w:val="006C3C18"/>
    <w:rsid w:val="006C717C"/>
    <w:rsid w:val="006D2481"/>
    <w:rsid w:val="006D2C71"/>
    <w:rsid w:val="006D3083"/>
    <w:rsid w:val="006D308F"/>
    <w:rsid w:val="006D4CEE"/>
    <w:rsid w:val="006D630C"/>
    <w:rsid w:val="006E3A8A"/>
    <w:rsid w:val="006E74EF"/>
    <w:rsid w:val="006E7C06"/>
    <w:rsid w:val="006F32C7"/>
    <w:rsid w:val="006F4DA5"/>
    <w:rsid w:val="006F4F9A"/>
    <w:rsid w:val="006F59FB"/>
    <w:rsid w:val="00702CB8"/>
    <w:rsid w:val="00704AC4"/>
    <w:rsid w:val="00706BE8"/>
    <w:rsid w:val="007126C0"/>
    <w:rsid w:val="00713F93"/>
    <w:rsid w:val="00714324"/>
    <w:rsid w:val="00717EAD"/>
    <w:rsid w:val="00722207"/>
    <w:rsid w:val="00722EDC"/>
    <w:rsid w:val="007244EB"/>
    <w:rsid w:val="007250C2"/>
    <w:rsid w:val="007269CA"/>
    <w:rsid w:val="0073210A"/>
    <w:rsid w:val="0073622F"/>
    <w:rsid w:val="00736E1D"/>
    <w:rsid w:val="007401D0"/>
    <w:rsid w:val="00752D8E"/>
    <w:rsid w:val="00753461"/>
    <w:rsid w:val="00754A7F"/>
    <w:rsid w:val="00755895"/>
    <w:rsid w:val="00757369"/>
    <w:rsid w:val="007576F0"/>
    <w:rsid w:val="007577BC"/>
    <w:rsid w:val="0076302F"/>
    <w:rsid w:val="007668FD"/>
    <w:rsid w:val="00780E75"/>
    <w:rsid w:val="007818B9"/>
    <w:rsid w:val="0078598E"/>
    <w:rsid w:val="00790460"/>
    <w:rsid w:val="00790D4A"/>
    <w:rsid w:val="007942C6"/>
    <w:rsid w:val="007A796E"/>
    <w:rsid w:val="007B20AC"/>
    <w:rsid w:val="007B26AD"/>
    <w:rsid w:val="007B323F"/>
    <w:rsid w:val="007B52CD"/>
    <w:rsid w:val="007B5813"/>
    <w:rsid w:val="007B6B5A"/>
    <w:rsid w:val="007B6D00"/>
    <w:rsid w:val="007C0B09"/>
    <w:rsid w:val="007C1CB0"/>
    <w:rsid w:val="007D3003"/>
    <w:rsid w:val="007D57B6"/>
    <w:rsid w:val="007D70FB"/>
    <w:rsid w:val="007D7728"/>
    <w:rsid w:val="007E14E4"/>
    <w:rsid w:val="007E1D39"/>
    <w:rsid w:val="007E217A"/>
    <w:rsid w:val="007E590F"/>
    <w:rsid w:val="007E767B"/>
    <w:rsid w:val="007F3B09"/>
    <w:rsid w:val="007F49F5"/>
    <w:rsid w:val="007F6C3E"/>
    <w:rsid w:val="00801542"/>
    <w:rsid w:val="00814AE0"/>
    <w:rsid w:val="0081711C"/>
    <w:rsid w:val="0081718F"/>
    <w:rsid w:val="00817B7F"/>
    <w:rsid w:val="0082300B"/>
    <w:rsid w:val="00823356"/>
    <w:rsid w:val="008236F2"/>
    <w:rsid w:val="0082742E"/>
    <w:rsid w:val="00840C8F"/>
    <w:rsid w:val="00843C33"/>
    <w:rsid w:val="0084523E"/>
    <w:rsid w:val="00847470"/>
    <w:rsid w:val="00857110"/>
    <w:rsid w:val="00866568"/>
    <w:rsid w:val="0087055E"/>
    <w:rsid w:val="008817E2"/>
    <w:rsid w:val="00881F4D"/>
    <w:rsid w:val="0088351F"/>
    <w:rsid w:val="008869DD"/>
    <w:rsid w:val="0088759F"/>
    <w:rsid w:val="008914B1"/>
    <w:rsid w:val="008944D2"/>
    <w:rsid w:val="008A09F9"/>
    <w:rsid w:val="008A1016"/>
    <w:rsid w:val="008A351D"/>
    <w:rsid w:val="008A618D"/>
    <w:rsid w:val="008A6F78"/>
    <w:rsid w:val="008A7367"/>
    <w:rsid w:val="008A78C5"/>
    <w:rsid w:val="008B01D0"/>
    <w:rsid w:val="008B6BF9"/>
    <w:rsid w:val="008C685B"/>
    <w:rsid w:val="008C68FF"/>
    <w:rsid w:val="008C6E66"/>
    <w:rsid w:val="008D00AC"/>
    <w:rsid w:val="008D60ED"/>
    <w:rsid w:val="008D7B05"/>
    <w:rsid w:val="008E29C3"/>
    <w:rsid w:val="008F7C42"/>
    <w:rsid w:val="00900FE1"/>
    <w:rsid w:val="0090309F"/>
    <w:rsid w:val="009127F9"/>
    <w:rsid w:val="00924081"/>
    <w:rsid w:val="00932FE1"/>
    <w:rsid w:val="009426D4"/>
    <w:rsid w:val="00945A02"/>
    <w:rsid w:val="00951B57"/>
    <w:rsid w:val="00956FF0"/>
    <w:rsid w:val="0096361A"/>
    <w:rsid w:val="00964E28"/>
    <w:rsid w:val="00971CDE"/>
    <w:rsid w:val="009724EB"/>
    <w:rsid w:val="00972761"/>
    <w:rsid w:val="009774A0"/>
    <w:rsid w:val="00981CC3"/>
    <w:rsid w:val="00982B5C"/>
    <w:rsid w:val="00985ABD"/>
    <w:rsid w:val="00990561"/>
    <w:rsid w:val="00991299"/>
    <w:rsid w:val="0099498A"/>
    <w:rsid w:val="00994FE7"/>
    <w:rsid w:val="0099546A"/>
    <w:rsid w:val="00995937"/>
    <w:rsid w:val="009A24F2"/>
    <w:rsid w:val="009A64D1"/>
    <w:rsid w:val="009B681C"/>
    <w:rsid w:val="009B6AD9"/>
    <w:rsid w:val="009B7384"/>
    <w:rsid w:val="009B7BB7"/>
    <w:rsid w:val="009C07D0"/>
    <w:rsid w:val="009C4847"/>
    <w:rsid w:val="009C4E70"/>
    <w:rsid w:val="009C7EE0"/>
    <w:rsid w:val="009D1FE0"/>
    <w:rsid w:val="009D31AC"/>
    <w:rsid w:val="009D3CC3"/>
    <w:rsid w:val="009D4D0C"/>
    <w:rsid w:val="009D759E"/>
    <w:rsid w:val="009F17A0"/>
    <w:rsid w:val="009F5083"/>
    <w:rsid w:val="009F7562"/>
    <w:rsid w:val="00A101BF"/>
    <w:rsid w:val="00A101D4"/>
    <w:rsid w:val="00A1080F"/>
    <w:rsid w:val="00A11541"/>
    <w:rsid w:val="00A13F7B"/>
    <w:rsid w:val="00A24A2A"/>
    <w:rsid w:val="00A26EDF"/>
    <w:rsid w:val="00A27221"/>
    <w:rsid w:val="00A368E4"/>
    <w:rsid w:val="00A36E4D"/>
    <w:rsid w:val="00A401C1"/>
    <w:rsid w:val="00A4039C"/>
    <w:rsid w:val="00A40A1F"/>
    <w:rsid w:val="00A40FB8"/>
    <w:rsid w:val="00A444C5"/>
    <w:rsid w:val="00A446B0"/>
    <w:rsid w:val="00A5112E"/>
    <w:rsid w:val="00A54F29"/>
    <w:rsid w:val="00A62C7D"/>
    <w:rsid w:val="00A63D2C"/>
    <w:rsid w:val="00A66299"/>
    <w:rsid w:val="00A6751E"/>
    <w:rsid w:val="00A80BFD"/>
    <w:rsid w:val="00A8704D"/>
    <w:rsid w:val="00A8787B"/>
    <w:rsid w:val="00A87AE4"/>
    <w:rsid w:val="00A87FE2"/>
    <w:rsid w:val="00A900A8"/>
    <w:rsid w:val="00A90136"/>
    <w:rsid w:val="00A96A8E"/>
    <w:rsid w:val="00AA4CAE"/>
    <w:rsid w:val="00AA64A8"/>
    <w:rsid w:val="00AB049D"/>
    <w:rsid w:val="00AB30B2"/>
    <w:rsid w:val="00AB50E9"/>
    <w:rsid w:val="00AC5AA4"/>
    <w:rsid w:val="00AC5EBF"/>
    <w:rsid w:val="00AE0C64"/>
    <w:rsid w:val="00AE5950"/>
    <w:rsid w:val="00AF41ED"/>
    <w:rsid w:val="00AF6FA8"/>
    <w:rsid w:val="00B02B44"/>
    <w:rsid w:val="00B130E5"/>
    <w:rsid w:val="00B13ABD"/>
    <w:rsid w:val="00B20495"/>
    <w:rsid w:val="00B21D01"/>
    <w:rsid w:val="00B304B5"/>
    <w:rsid w:val="00B31071"/>
    <w:rsid w:val="00B31AF4"/>
    <w:rsid w:val="00B36CB9"/>
    <w:rsid w:val="00B410F3"/>
    <w:rsid w:val="00B526BC"/>
    <w:rsid w:val="00B701B1"/>
    <w:rsid w:val="00B738C6"/>
    <w:rsid w:val="00B76C81"/>
    <w:rsid w:val="00B80589"/>
    <w:rsid w:val="00B83C0F"/>
    <w:rsid w:val="00B85240"/>
    <w:rsid w:val="00B9062C"/>
    <w:rsid w:val="00B92435"/>
    <w:rsid w:val="00B97005"/>
    <w:rsid w:val="00BA72A5"/>
    <w:rsid w:val="00BA75D4"/>
    <w:rsid w:val="00BA7646"/>
    <w:rsid w:val="00BA7F71"/>
    <w:rsid w:val="00BB3715"/>
    <w:rsid w:val="00BB396D"/>
    <w:rsid w:val="00BB41B1"/>
    <w:rsid w:val="00BB4490"/>
    <w:rsid w:val="00BB65D6"/>
    <w:rsid w:val="00BC3434"/>
    <w:rsid w:val="00BC6FB0"/>
    <w:rsid w:val="00BD4F39"/>
    <w:rsid w:val="00BD7255"/>
    <w:rsid w:val="00BE0D19"/>
    <w:rsid w:val="00BE0F0A"/>
    <w:rsid w:val="00BE2A65"/>
    <w:rsid w:val="00BE3B40"/>
    <w:rsid w:val="00BF2CD5"/>
    <w:rsid w:val="00C03DC6"/>
    <w:rsid w:val="00C05E62"/>
    <w:rsid w:val="00C10032"/>
    <w:rsid w:val="00C107EB"/>
    <w:rsid w:val="00C116AC"/>
    <w:rsid w:val="00C21CE9"/>
    <w:rsid w:val="00C2725D"/>
    <w:rsid w:val="00C30158"/>
    <w:rsid w:val="00C374A2"/>
    <w:rsid w:val="00C47DC9"/>
    <w:rsid w:val="00C505CA"/>
    <w:rsid w:val="00C50A92"/>
    <w:rsid w:val="00C626E6"/>
    <w:rsid w:val="00C638AE"/>
    <w:rsid w:val="00C63F64"/>
    <w:rsid w:val="00C725B9"/>
    <w:rsid w:val="00C767BC"/>
    <w:rsid w:val="00C8289D"/>
    <w:rsid w:val="00C8536F"/>
    <w:rsid w:val="00C87FBE"/>
    <w:rsid w:val="00C9072F"/>
    <w:rsid w:val="00C9777E"/>
    <w:rsid w:val="00CA05AB"/>
    <w:rsid w:val="00CA172B"/>
    <w:rsid w:val="00CA30EB"/>
    <w:rsid w:val="00CB7574"/>
    <w:rsid w:val="00CC0937"/>
    <w:rsid w:val="00CC127F"/>
    <w:rsid w:val="00CC2613"/>
    <w:rsid w:val="00CD1D29"/>
    <w:rsid w:val="00CD4796"/>
    <w:rsid w:val="00CD722A"/>
    <w:rsid w:val="00CE0255"/>
    <w:rsid w:val="00CE37C7"/>
    <w:rsid w:val="00CE5928"/>
    <w:rsid w:val="00CE605D"/>
    <w:rsid w:val="00CE670C"/>
    <w:rsid w:val="00CF5DDD"/>
    <w:rsid w:val="00D01970"/>
    <w:rsid w:val="00D03FFE"/>
    <w:rsid w:val="00D06901"/>
    <w:rsid w:val="00D10229"/>
    <w:rsid w:val="00D15CA3"/>
    <w:rsid w:val="00D16187"/>
    <w:rsid w:val="00D16CE0"/>
    <w:rsid w:val="00D21D03"/>
    <w:rsid w:val="00D243F8"/>
    <w:rsid w:val="00D338D9"/>
    <w:rsid w:val="00D429CD"/>
    <w:rsid w:val="00D437F8"/>
    <w:rsid w:val="00D46A78"/>
    <w:rsid w:val="00D51261"/>
    <w:rsid w:val="00D51F96"/>
    <w:rsid w:val="00D5647F"/>
    <w:rsid w:val="00D564D0"/>
    <w:rsid w:val="00D601A8"/>
    <w:rsid w:val="00D62C80"/>
    <w:rsid w:val="00D642CC"/>
    <w:rsid w:val="00D664D0"/>
    <w:rsid w:val="00D7291A"/>
    <w:rsid w:val="00D776A8"/>
    <w:rsid w:val="00D8099F"/>
    <w:rsid w:val="00D81243"/>
    <w:rsid w:val="00D911D8"/>
    <w:rsid w:val="00D914F5"/>
    <w:rsid w:val="00D93957"/>
    <w:rsid w:val="00D97EEA"/>
    <w:rsid w:val="00DA0075"/>
    <w:rsid w:val="00DA1FBD"/>
    <w:rsid w:val="00DA5035"/>
    <w:rsid w:val="00DA577F"/>
    <w:rsid w:val="00DB02B2"/>
    <w:rsid w:val="00DB38E1"/>
    <w:rsid w:val="00DC0962"/>
    <w:rsid w:val="00DC1507"/>
    <w:rsid w:val="00DC2387"/>
    <w:rsid w:val="00DD4DE4"/>
    <w:rsid w:val="00DE1B13"/>
    <w:rsid w:val="00DE43EA"/>
    <w:rsid w:val="00DE4F9C"/>
    <w:rsid w:val="00DF5192"/>
    <w:rsid w:val="00E04B7F"/>
    <w:rsid w:val="00E107C7"/>
    <w:rsid w:val="00E118D9"/>
    <w:rsid w:val="00E15304"/>
    <w:rsid w:val="00E2002A"/>
    <w:rsid w:val="00E21125"/>
    <w:rsid w:val="00E23B70"/>
    <w:rsid w:val="00E25A9B"/>
    <w:rsid w:val="00E269D7"/>
    <w:rsid w:val="00E30D77"/>
    <w:rsid w:val="00E3230C"/>
    <w:rsid w:val="00E40C82"/>
    <w:rsid w:val="00E4116A"/>
    <w:rsid w:val="00E417E8"/>
    <w:rsid w:val="00E45E82"/>
    <w:rsid w:val="00E50459"/>
    <w:rsid w:val="00E504FC"/>
    <w:rsid w:val="00E51388"/>
    <w:rsid w:val="00E6151B"/>
    <w:rsid w:val="00E6229F"/>
    <w:rsid w:val="00E65AA8"/>
    <w:rsid w:val="00E662EB"/>
    <w:rsid w:val="00E67F00"/>
    <w:rsid w:val="00E74017"/>
    <w:rsid w:val="00E82DA5"/>
    <w:rsid w:val="00E830C6"/>
    <w:rsid w:val="00E85CCA"/>
    <w:rsid w:val="00E85E0C"/>
    <w:rsid w:val="00E87C75"/>
    <w:rsid w:val="00E93957"/>
    <w:rsid w:val="00E95EA2"/>
    <w:rsid w:val="00E96C14"/>
    <w:rsid w:val="00E97202"/>
    <w:rsid w:val="00E976EB"/>
    <w:rsid w:val="00EB180B"/>
    <w:rsid w:val="00EB4FDA"/>
    <w:rsid w:val="00EB7056"/>
    <w:rsid w:val="00EB7390"/>
    <w:rsid w:val="00EC0748"/>
    <w:rsid w:val="00EC204D"/>
    <w:rsid w:val="00EC7098"/>
    <w:rsid w:val="00ED387B"/>
    <w:rsid w:val="00ED3B7C"/>
    <w:rsid w:val="00ED6995"/>
    <w:rsid w:val="00ED6CA3"/>
    <w:rsid w:val="00EE1AFF"/>
    <w:rsid w:val="00EE20BC"/>
    <w:rsid w:val="00EF2D2A"/>
    <w:rsid w:val="00EF5AAD"/>
    <w:rsid w:val="00EF5FB5"/>
    <w:rsid w:val="00EF6A34"/>
    <w:rsid w:val="00F01CFC"/>
    <w:rsid w:val="00F027AC"/>
    <w:rsid w:val="00F03283"/>
    <w:rsid w:val="00F03F70"/>
    <w:rsid w:val="00F04449"/>
    <w:rsid w:val="00F06596"/>
    <w:rsid w:val="00F071C3"/>
    <w:rsid w:val="00F14951"/>
    <w:rsid w:val="00F156C9"/>
    <w:rsid w:val="00F16351"/>
    <w:rsid w:val="00F175EA"/>
    <w:rsid w:val="00F2344A"/>
    <w:rsid w:val="00F34830"/>
    <w:rsid w:val="00F37919"/>
    <w:rsid w:val="00F4101C"/>
    <w:rsid w:val="00F444CE"/>
    <w:rsid w:val="00F465A0"/>
    <w:rsid w:val="00F47917"/>
    <w:rsid w:val="00F530E9"/>
    <w:rsid w:val="00F5311F"/>
    <w:rsid w:val="00F54857"/>
    <w:rsid w:val="00F61B3B"/>
    <w:rsid w:val="00F63281"/>
    <w:rsid w:val="00F63CDA"/>
    <w:rsid w:val="00F64166"/>
    <w:rsid w:val="00F64810"/>
    <w:rsid w:val="00F660FB"/>
    <w:rsid w:val="00F70BDF"/>
    <w:rsid w:val="00F72D55"/>
    <w:rsid w:val="00F731D4"/>
    <w:rsid w:val="00F73A16"/>
    <w:rsid w:val="00F83113"/>
    <w:rsid w:val="00F83DB8"/>
    <w:rsid w:val="00F84D2E"/>
    <w:rsid w:val="00F85B9B"/>
    <w:rsid w:val="00F85C5B"/>
    <w:rsid w:val="00F937D9"/>
    <w:rsid w:val="00F946BA"/>
    <w:rsid w:val="00FA0F44"/>
    <w:rsid w:val="00FA6A9E"/>
    <w:rsid w:val="00FB1DEF"/>
    <w:rsid w:val="00FB73D9"/>
    <w:rsid w:val="00FC420F"/>
    <w:rsid w:val="00FC554F"/>
    <w:rsid w:val="00FC7568"/>
    <w:rsid w:val="00FD438C"/>
    <w:rsid w:val="00FD5B5C"/>
    <w:rsid w:val="00FE4289"/>
    <w:rsid w:val="00FE56E6"/>
    <w:rsid w:val="00FE74A6"/>
    <w:rsid w:val="00FF5481"/>
    <w:rsid w:val="00FF6A2D"/>
    <w:rsid w:val="00FF7808"/>
    <w:rsid w:val="00FF78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EE3B06"/>
  <w15:docId w15:val="{C0E00C1E-C4C3-4ABD-B741-A059B913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F78"/>
    <w:rPr>
      <w:rFonts w:ascii="TmsRmn 12pt" w:hAnsi="TmsRmn 12pt"/>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8A6F78"/>
  </w:style>
  <w:style w:type="character" w:styleId="EndnoteReference">
    <w:name w:val="endnote reference"/>
    <w:semiHidden/>
    <w:rsid w:val="008A6F78"/>
    <w:rPr>
      <w:vertAlign w:val="superscript"/>
    </w:rPr>
  </w:style>
  <w:style w:type="paragraph" w:styleId="FootnoteText">
    <w:name w:val="footnote text"/>
    <w:basedOn w:val="Normal"/>
    <w:semiHidden/>
    <w:rsid w:val="008A6F78"/>
  </w:style>
  <w:style w:type="character" w:styleId="FootnoteReference">
    <w:name w:val="footnote reference"/>
    <w:semiHidden/>
    <w:rsid w:val="008A6F78"/>
    <w:rPr>
      <w:vertAlign w:val="superscript"/>
    </w:rPr>
  </w:style>
  <w:style w:type="character" w:customStyle="1" w:styleId="Bullets">
    <w:name w:val="Bullets"/>
    <w:rsid w:val="008A6F78"/>
    <w:rPr>
      <w:rFonts w:ascii="Courier" w:hAnsi="Courier"/>
      <w:sz w:val="24"/>
    </w:rPr>
  </w:style>
  <w:style w:type="character" w:customStyle="1" w:styleId="a1">
    <w:name w:val="a1"/>
    <w:rsid w:val="008A6F78"/>
    <w:rPr>
      <w:rFonts w:ascii="TmsRmn 12pt" w:hAnsi="TmsRmn 12pt"/>
      <w:noProof w:val="0"/>
      <w:sz w:val="24"/>
      <w:lang w:val="en-US"/>
    </w:rPr>
  </w:style>
  <w:style w:type="character" w:customStyle="1" w:styleId="boldundsty">
    <w:name w:val="boldund.sty"/>
    <w:rsid w:val="008A6F78"/>
    <w:rPr>
      <w:sz w:val="24"/>
      <w:u w:val="single"/>
    </w:rPr>
  </w:style>
  <w:style w:type="character" w:customStyle="1" w:styleId="memo">
    <w:name w:val="memo."/>
    <w:rsid w:val="008A6F78"/>
    <w:rPr>
      <w:sz w:val="24"/>
      <w:u w:val="none"/>
    </w:rPr>
  </w:style>
  <w:style w:type="character" w:customStyle="1" w:styleId="HELV14">
    <w:name w:val="HELV 14"/>
    <w:rsid w:val="008A6F78"/>
    <w:rPr>
      <w:rFonts w:ascii="Modern No. 20" w:hAnsi="Modern No. 20"/>
      <w:noProof w:val="0"/>
      <w:sz w:val="26"/>
      <w:lang w:val="en-US"/>
    </w:rPr>
  </w:style>
  <w:style w:type="character" w:customStyle="1" w:styleId="Helv06B">
    <w:name w:val="Helv 06 B"/>
    <w:rsid w:val="008A6F78"/>
    <w:rPr>
      <w:rFonts w:ascii="Modern No. 20" w:hAnsi="Modern No. 20"/>
      <w:b/>
      <w:noProof w:val="0"/>
      <w:sz w:val="12"/>
      <w:lang w:val="en-US"/>
    </w:rPr>
  </w:style>
  <w:style w:type="character" w:customStyle="1" w:styleId="Courier10">
    <w:name w:val="Courier 10"/>
    <w:rsid w:val="008A6F78"/>
    <w:rPr>
      <w:rFonts w:ascii="Palace Script MT" w:hAnsi="Palace Script MT"/>
      <w:noProof w:val="0"/>
      <w:sz w:val="20"/>
      <w:lang w:val="en-US"/>
    </w:rPr>
  </w:style>
  <w:style w:type="character" w:customStyle="1" w:styleId="Courier10B">
    <w:name w:val="Courier 10 B"/>
    <w:rsid w:val="008A6F78"/>
    <w:rPr>
      <w:rFonts w:ascii="Palace Script MT" w:hAnsi="Palace Script MT"/>
      <w:b/>
      <w:noProof w:val="0"/>
      <w:sz w:val="20"/>
      <w:lang w:val="en-US"/>
    </w:rPr>
  </w:style>
  <w:style w:type="character" w:customStyle="1" w:styleId="Helv06">
    <w:name w:val="Helv 06"/>
    <w:rsid w:val="008A6F78"/>
    <w:rPr>
      <w:rFonts w:ascii="Modern No. 20" w:hAnsi="Modern No. 20"/>
      <w:noProof w:val="0"/>
      <w:sz w:val="12"/>
      <w:lang w:val="en-US"/>
    </w:rPr>
  </w:style>
  <w:style w:type="character" w:customStyle="1" w:styleId="Helv06I">
    <w:name w:val="Helv 06 I"/>
    <w:rsid w:val="008A6F78"/>
    <w:rPr>
      <w:rFonts w:ascii="Modern No. 20" w:hAnsi="Modern No. 20"/>
      <w:i/>
      <w:noProof w:val="0"/>
      <w:sz w:val="12"/>
      <w:lang w:val="en-US"/>
    </w:rPr>
  </w:style>
  <w:style w:type="character" w:customStyle="1" w:styleId="Helv08">
    <w:name w:val="Helv 08"/>
    <w:rsid w:val="008A6F78"/>
    <w:rPr>
      <w:rFonts w:ascii="Modern No. 20" w:hAnsi="Modern No. 20"/>
      <w:noProof w:val="0"/>
      <w:sz w:val="16"/>
      <w:lang w:val="en-US"/>
    </w:rPr>
  </w:style>
  <w:style w:type="character" w:customStyle="1" w:styleId="Helv08I">
    <w:name w:val="Helv 08 I"/>
    <w:rsid w:val="008A6F78"/>
    <w:rPr>
      <w:rFonts w:ascii="Modern No. 20" w:hAnsi="Modern No. 20"/>
      <w:i/>
      <w:noProof w:val="0"/>
      <w:sz w:val="16"/>
      <w:lang w:val="en-US"/>
    </w:rPr>
  </w:style>
  <w:style w:type="character" w:customStyle="1" w:styleId="Helv08B">
    <w:name w:val="Helv 08 B"/>
    <w:rsid w:val="008A6F78"/>
    <w:rPr>
      <w:rFonts w:ascii="Modern No. 20" w:hAnsi="Modern No. 20"/>
      <w:b/>
      <w:noProof w:val="0"/>
      <w:sz w:val="12"/>
      <w:lang w:val="en-US"/>
    </w:rPr>
  </w:style>
  <w:style w:type="character" w:customStyle="1" w:styleId="Helv10">
    <w:name w:val="Helv 10"/>
    <w:rsid w:val="008A6F78"/>
    <w:rPr>
      <w:rFonts w:ascii="Modern No. 20" w:hAnsi="Modern No. 20"/>
      <w:noProof w:val="0"/>
      <w:sz w:val="20"/>
      <w:lang w:val="en-US"/>
    </w:rPr>
  </w:style>
  <w:style w:type="character" w:customStyle="1" w:styleId="Helv12">
    <w:name w:val="Helv 12"/>
    <w:rsid w:val="008A6F78"/>
    <w:rPr>
      <w:rFonts w:ascii="Modern No. 20" w:hAnsi="Modern No. 20"/>
      <w:noProof w:val="0"/>
      <w:sz w:val="24"/>
      <w:lang w:val="en-US"/>
    </w:rPr>
  </w:style>
  <w:style w:type="character" w:customStyle="1" w:styleId="Helv10B">
    <w:name w:val="Helv 10 B"/>
    <w:rsid w:val="008A6F78"/>
    <w:rPr>
      <w:rFonts w:ascii="Modern No. 20" w:hAnsi="Modern No. 20"/>
      <w:b/>
      <w:noProof w:val="0"/>
      <w:sz w:val="20"/>
      <w:lang w:val="en-US"/>
    </w:rPr>
  </w:style>
  <w:style w:type="character" w:customStyle="1" w:styleId="Helv10I">
    <w:name w:val="Helv 10 I"/>
    <w:rsid w:val="008A6F78"/>
    <w:rPr>
      <w:rFonts w:ascii="Modern No. 20" w:hAnsi="Modern No. 20"/>
      <w:i/>
      <w:noProof w:val="0"/>
      <w:sz w:val="20"/>
      <w:lang w:val="en-US"/>
    </w:rPr>
  </w:style>
  <w:style w:type="character" w:customStyle="1" w:styleId="Helv14Ba">
    <w:name w:val="Helv 14 Ba"/>
    <w:rsid w:val="008A6F78"/>
    <w:rPr>
      <w:rFonts w:ascii="Modern No. 20" w:hAnsi="Modern No. 20"/>
      <w:b/>
      <w:noProof w:val="0"/>
      <w:sz w:val="26"/>
      <w:lang w:val="en-US"/>
    </w:rPr>
  </w:style>
  <w:style w:type="character" w:customStyle="1" w:styleId="Helv12B">
    <w:name w:val="Helv 12 B"/>
    <w:rsid w:val="008A6F78"/>
    <w:rPr>
      <w:rFonts w:ascii="Modern No. 20" w:hAnsi="Modern No. 20"/>
      <w:b/>
      <w:noProof w:val="0"/>
      <w:sz w:val="24"/>
      <w:lang w:val="en-US"/>
    </w:rPr>
  </w:style>
  <w:style w:type="character" w:customStyle="1" w:styleId="Helv12I">
    <w:name w:val="Helv 12 I"/>
    <w:rsid w:val="008A6F78"/>
    <w:rPr>
      <w:rFonts w:ascii="Modern No. 20" w:hAnsi="Modern No. 20"/>
      <w:i/>
      <w:noProof w:val="0"/>
      <w:sz w:val="24"/>
      <w:lang w:val="en-US"/>
    </w:rPr>
  </w:style>
  <w:style w:type="character" w:customStyle="1" w:styleId="Helv14Ia">
    <w:name w:val="Helv 14 Ia"/>
    <w:rsid w:val="008A6F78"/>
    <w:rPr>
      <w:rFonts w:ascii="Modern No. 20" w:hAnsi="Modern No. 20"/>
      <w:i/>
      <w:noProof w:val="0"/>
      <w:sz w:val="26"/>
      <w:lang w:val="en-US"/>
    </w:rPr>
  </w:style>
  <w:style w:type="character" w:customStyle="1" w:styleId="Helv18B">
    <w:name w:val="Helv 18 B"/>
    <w:rsid w:val="008A6F78"/>
    <w:rPr>
      <w:rFonts w:ascii="Modern No. 20" w:hAnsi="Modern No. 20"/>
      <w:b/>
      <w:noProof w:val="0"/>
      <w:sz w:val="34"/>
      <w:lang w:val="en-US"/>
    </w:rPr>
  </w:style>
  <w:style w:type="character" w:customStyle="1" w:styleId="Helv30Bb">
    <w:name w:val="Helv 30 Bb"/>
    <w:rsid w:val="008A6F78"/>
    <w:rPr>
      <w:rFonts w:ascii="Modern No. 20" w:hAnsi="Modern No. 20"/>
      <w:b/>
      <w:noProof w:val="0"/>
      <w:sz w:val="58"/>
      <w:lang w:val="en-US"/>
    </w:rPr>
  </w:style>
  <w:style w:type="character" w:customStyle="1" w:styleId="TMSRMN06B">
    <w:name w:val="TMS RMN 06 B"/>
    <w:rsid w:val="008A6F78"/>
    <w:rPr>
      <w:rFonts w:ascii="Footlight MT Light" w:hAnsi="Footlight MT Light"/>
      <w:b/>
      <w:noProof w:val="0"/>
      <w:sz w:val="12"/>
      <w:lang w:val="en-US"/>
    </w:rPr>
  </w:style>
  <w:style w:type="character" w:customStyle="1" w:styleId="Helv24Ba">
    <w:name w:val="Helv 24 Ba"/>
    <w:rsid w:val="008A6F78"/>
    <w:rPr>
      <w:rFonts w:ascii="Modern No. 20" w:hAnsi="Modern No. 20"/>
      <w:b/>
      <w:noProof w:val="0"/>
      <w:sz w:val="46"/>
      <w:lang w:val="en-US"/>
    </w:rPr>
  </w:style>
  <w:style w:type="character" w:customStyle="1" w:styleId="TMSRMN06">
    <w:name w:val="TMS RMN 06"/>
    <w:rsid w:val="008A6F78"/>
    <w:rPr>
      <w:rFonts w:ascii="Footlight MT Light" w:hAnsi="Footlight MT Light"/>
      <w:noProof w:val="0"/>
      <w:sz w:val="12"/>
      <w:lang w:val="en-US"/>
    </w:rPr>
  </w:style>
  <w:style w:type="character" w:customStyle="1" w:styleId="TMSRMN06I">
    <w:name w:val="TMS RMN 06 I"/>
    <w:rsid w:val="008A6F78"/>
    <w:rPr>
      <w:rFonts w:ascii="Footlight MT Light" w:hAnsi="Footlight MT Light"/>
      <w:i/>
      <w:sz w:val="12"/>
    </w:rPr>
  </w:style>
  <w:style w:type="character" w:customStyle="1" w:styleId="TMSRMN08">
    <w:name w:val="TMS RMN 08"/>
    <w:rsid w:val="008A6F78"/>
    <w:rPr>
      <w:rFonts w:ascii="Footlight MT Light" w:hAnsi="Footlight MT Light"/>
      <w:noProof w:val="0"/>
      <w:sz w:val="16"/>
      <w:lang w:val="en-US"/>
    </w:rPr>
  </w:style>
  <w:style w:type="character" w:customStyle="1" w:styleId="TMSRMN08B">
    <w:name w:val="TMS RMN 08 B"/>
    <w:rsid w:val="008A6F78"/>
    <w:rPr>
      <w:rFonts w:ascii="Footlight MT Light" w:hAnsi="Footlight MT Light"/>
      <w:b/>
      <w:noProof w:val="0"/>
      <w:sz w:val="16"/>
      <w:lang w:val="en-US"/>
    </w:rPr>
  </w:style>
  <w:style w:type="character" w:customStyle="1" w:styleId="TMSRMN08I">
    <w:name w:val="TMS RMN 08 I"/>
    <w:rsid w:val="008A6F78"/>
    <w:rPr>
      <w:rFonts w:ascii="Footlight MT Light" w:hAnsi="Footlight MT Light"/>
      <w:i/>
      <w:noProof w:val="0"/>
      <w:sz w:val="16"/>
      <w:lang w:val="en-US"/>
    </w:rPr>
  </w:style>
  <w:style w:type="character" w:customStyle="1" w:styleId="TMSRMN10">
    <w:name w:val="TMS RMN 10"/>
    <w:rsid w:val="008A6F78"/>
    <w:rPr>
      <w:rFonts w:ascii="Footlight MT Light" w:hAnsi="Footlight MT Light"/>
      <w:noProof w:val="0"/>
      <w:sz w:val="20"/>
      <w:lang w:val="en-US"/>
    </w:rPr>
  </w:style>
  <w:style w:type="character" w:customStyle="1" w:styleId="TMSRMN10B">
    <w:name w:val="TMS RMN 10 B"/>
    <w:rsid w:val="008A6F78"/>
    <w:rPr>
      <w:rFonts w:ascii="Footlight MT Light" w:hAnsi="Footlight MT Light"/>
      <w:b/>
      <w:noProof w:val="0"/>
      <w:sz w:val="20"/>
      <w:lang w:val="en-US"/>
    </w:rPr>
  </w:style>
  <w:style w:type="character" w:customStyle="1" w:styleId="TMSRMN10I">
    <w:name w:val="TMS RMN 10 I"/>
    <w:rsid w:val="008A6F78"/>
    <w:rPr>
      <w:rFonts w:ascii="Footlight MT Light" w:hAnsi="Footlight MT Light"/>
      <w:i/>
      <w:noProof w:val="0"/>
      <w:sz w:val="20"/>
      <w:lang w:val="en-US"/>
    </w:rPr>
  </w:style>
  <w:style w:type="character" w:customStyle="1" w:styleId="TMSRMN12">
    <w:name w:val="TMS RMN 12"/>
    <w:rsid w:val="008A6F78"/>
    <w:rPr>
      <w:rFonts w:ascii="Footlight MT Light" w:hAnsi="Footlight MT Light"/>
      <w:noProof w:val="0"/>
      <w:sz w:val="24"/>
      <w:lang w:val="en-US"/>
    </w:rPr>
  </w:style>
  <w:style w:type="character" w:customStyle="1" w:styleId="TMSRMN12B">
    <w:name w:val="TMS RMN 12 B"/>
    <w:rsid w:val="008A6F78"/>
    <w:rPr>
      <w:rFonts w:ascii="Footlight MT Light" w:hAnsi="Footlight MT Light"/>
      <w:b/>
      <w:noProof w:val="0"/>
      <w:sz w:val="24"/>
      <w:lang w:val="en-US"/>
    </w:rPr>
  </w:style>
  <w:style w:type="character" w:customStyle="1" w:styleId="TMSRMN12I">
    <w:name w:val="TMS RMN 12 I"/>
    <w:rsid w:val="008A6F78"/>
    <w:rPr>
      <w:rFonts w:ascii="Footlight MT Light" w:hAnsi="Footlight MT Light"/>
      <w:i/>
      <w:noProof w:val="0"/>
      <w:sz w:val="24"/>
      <w:lang w:val="en-US"/>
    </w:rPr>
  </w:style>
  <w:style w:type="character" w:customStyle="1" w:styleId="TMSRMN30Ba">
    <w:name w:val="TMS RMN 30 Ba"/>
    <w:rsid w:val="008A6F78"/>
    <w:rPr>
      <w:rFonts w:ascii="Footlight MT Light" w:hAnsi="Footlight MT Light"/>
      <w:b/>
      <w:noProof w:val="0"/>
      <w:sz w:val="58"/>
      <w:lang w:val="en-US"/>
    </w:rPr>
  </w:style>
  <w:style w:type="character" w:customStyle="1" w:styleId="TMSRMN24Ba">
    <w:name w:val="TMS RMN 24 Ba"/>
    <w:rsid w:val="008A6F78"/>
    <w:rPr>
      <w:rFonts w:ascii="Footlight MT Light" w:hAnsi="Footlight MT Light"/>
      <w:b/>
      <w:noProof w:val="0"/>
      <w:sz w:val="46"/>
      <w:lang w:val="en-US"/>
    </w:rPr>
  </w:style>
  <w:style w:type="character" w:customStyle="1" w:styleId="TMSRMN14a">
    <w:name w:val="TMS RMN 14a"/>
    <w:rsid w:val="008A6F78"/>
    <w:rPr>
      <w:rFonts w:ascii="Footlight MT Light" w:hAnsi="Footlight MT Light"/>
      <w:noProof w:val="0"/>
      <w:sz w:val="28"/>
      <w:lang w:val="en-US"/>
    </w:rPr>
  </w:style>
  <w:style w:type="character" w:customStyle="1" w:styleId="TMSRMN14Bb">
    <w:name w:val="TMS RMN 14 Bb"/>
    <w:rsid w:val="008A6F78"/>
    <w:rPr>
      <w:rFonts w:ascii="Footlight MT Light" w:hAnsi="Footlight MT Light"/>
      <w:b/>
      <w:noProof w:val="0"/>
      <w:sz w:val="28"/>
      <w:lang w:val="en-US"/>
    </w:rPr>
  </w:style>
  <w:style w:type="character" w:customStyle="1" w:styleId="TMSRMN18B">
    <w:name w:val="TMS RMN 18 B"/>
    <w:rsid w:val="008A6F78"/>
    <w:rPr>
      <w:rFonts w:ascii="Footlight MT Light" w:hAnsi="Footlight MT Light"/>
      <w:b/>
      <w:noProof w:val="0"/>
      <w:sz w:val="36"/>
      <w:lang w:val="en-US"/>
    </w:rPr>
  </w:style>
  <w:style w:type="character" w:customStyle="1" w:styleId="TMSRMN14Ia">
    <w:name w:val="TMS RMN 14 Ia"/>
    <w:rsid w:val="008A6F78"/>
    <w:rPr>
      <w:rFonts w:ascii="Footlight MT Light" w:hAnsi="Footlight MT Light"/>
      <w:i/>
      <w:noProof w:val="0"/>
      <w:sz w:val="28"/>
      <w:lang w:val="en-US"/>
    </w:rPr>
  </w:style>
  <w:style w:type="character" w:customStyle="1" w:styleId="test">
    <w:name w:val="test"/>
    <w:rsid w:val="008A6F78"/>
    <w:rPr>
      <w:rFonts w:ascii="Modern No. 20" w:hAnsi="Modern No. 20"/>
      <w:b/>
      <w:noProof w:val="0"/>
      <w:sz w:val="46"/>
      <w:lang w:val="en-US"/>
    </w:rPr>
  </w:style>
  <w:style w:type="paragraph" w:styleId="TOC1">
    <w:name w:val="toc 1"/>
    <w:basedOn w:val="Normal"/>
    <w:next w:val="Normal"/>
    <w:semiHidden/>
    <w:rsid w:val="008A6F78"/>
    <w:pPr>
      <w:tabs>
        <w:tab w:val="right" w:leader="dot" w:pos="9360"/>
      </w:tabs>
      <w:suppressAutoHyphens/>
      <w:spacing w:before="480"/>
      <w:ind w:left="720" w:right="720" w:hanging="720"/>
    </w:pPr>
  </w:style>
  <w:style w:type="paragraph" w:styleId="TOC2">
    <w:name w:val="toc 2"/>
    <w:basedOn w:val="Normal"/>
    <w:next w:val="Normal"/>
    <w:semiHidden/>
    <w:rsid w:val="008A6F78"/>
    <w:pPr>
      <w:tabs>
        <w:tab w:val="right" w:leader="dot" w:pos="9360"/>
      </w:tabs>
      <w:suppressAutoHyphens/>
      <w:ind w:left="1440" w:right="720" w:hanging="720"/>
    </w:pPr>
  </w:style>
  <w:style w:type="paragraph" w:styleId="TOC3">
    <w:name w:val="toc 3"/>
    <w:basedOn w:val="Normal"/>
    <w:next w:val="Normal"/>
    <w:semiHidden/>
    <w:rsid w:val="008A6F78"/>
    <w:pPr>
      <w:tabs>
        <w:tab w:val="right" w:leader="dot" w:pos="9360"/>
      </w:tabs>
      <w:suppressAutoHyphens/>
      <w:ind w:left="2160" w:right="720" w:hanging="720"/>
    </w:pPr>
  </w:style>
  <w:style w:type="paragraph" w:styleId="TOC4">
    <w:name w:val="toc 4"/>
    <w:basedOn w:val="Normal"/>
    <w:next w:val="Normal"/>
    <w:semiHidden/>
    <w:rsid w:val="008A6F78"/>
    <w:pPr>
      <w:tabs>
        <w:tab w:val="right" w:leader="dot" w:pos="9360"/>
      </w:tabs>
      <w:suppressAutoHyphens/>
      <w:ind w:left="2880" w:right="720" w:hanging="720"/>
    </w:pPr>
  </w:style>
  <w:style w:type="paragraph" w:styleId="TOC5">
    <w:name w:val="toc 5"/>
    <w:basedOn w:val="Normal"/>
    <w:next w:val="Normal"/>
    <w:semiHidden/>
    <w:rsid w:val="008A6F78"/>
    <w:pPr>
      <w:tabs>
        <w:tab w:val="right" w:leader="dot" w:pos="9360"/>
      </w:tabs>
      <w:suppressAutoHyphens/>
      <w:ind w:left="3600" w:right="720" w:hanging="720"/>
    </w:pPr>
  </w:style>
  <w:style w:type="paragraph" w:styleId="TOC6">
    <w:name w:val="toc 6"/>
    <w:basedOn w:val="Normal"/>
    <w:next w:val="Normal"/>
    <w:semiHidden/>
    <w:rsid w:val="008A6F78"/>
    <w:pPr>
      <w:tabs>
        <w:tab w:val="right" w:pos="9360"/>
      </w:tabs>
      <w:suppressAutoHyphens/>
      <w:ind w:left="720" w:hanging="720"/>
    </w:pPr>
  </w:style>
  <w:style w:type="paragraph" w:styleId="TOC7">
    <w:name w:val="toc 7"/>
    <w:basedOn w:val="Normal"/>
    <w:next w:val="Normal"/>
    <w:semiHidden/>
    <w:rsid w:val="008A6F78"/>
    <w:pPr>
      <w:suppressAutoHyphens/>
      <w:ind w:left="720" w:hanging="720"/>
    </w:pPr>
  </w:style>
  <w:style w:type="paragraph" w:styleId="TOC8">
    <w:name w:val="toc 8"/>
    <w:basedOn w:val="Normal"/>
    <w:next w:val="Normal"/>
    <w:semiHidden/>
    <w:rsid w:val="008A6F78"/>
    <w:pPr>
      <w:tabs>
        <w:tab w:val="right" w:pos="9360"/>
      </w:tabs>
      <w:suppressAutoHyphens/>
      <w:ind w:left="720" w:hanging="720"/>
    </w:pPr>
  </w:style>
  <w:style w:type="paragraph" w:styleId="TOC9">
    <w:name w:val="toc 9"/>
    <w:basedOn w:val="Normal"/>
    <w:next w:val="Normal"/>
    <w:semiHidden/>
    <w:rsid w:val="008A6F78"/>
    <w:pPr>
      <w:tabs>
        <w:tab w:val="right" w:leader="dot" w:pos="9360"/>
      </w:tabs>
      <w:suppressAutoHyphens/>
      <w:ind w:left="720" w:hanging="720"/>
    </w:pPr>
  </w:style>
  <w:style w:type="paragraph" w:styleId="Index1">
    <w:name w:val="index 1"/>
    <w:basedOn w:val="Normal"/>
    <w:next w:val="Normal"/>
    <w:semiHidden/>
    <w:rsid w:val="008A6F78"/>
    <w:pPr>
      <w:tabs>
        <w:tab w:val="right" w:leader="dot" w:pos="9360"/>
      </w:tabs>
      <w:suppressAutoHyphens/>
      <w:ind w:left="1440" w:right="720" w:hanging="1440"/>
    </w:pPr>
  </w:style>
  <w:style w:type="paragraph" w:styleId="Index2">
    <w:name w:val="index 2"/>
    <w:basedOn w:val="Normal"/>
    <w:next w:val="Normal"/>
    <w:semiHidden/>
    <w:rsid w:val="008A6F78"/>
    <w:pPr>
      <w:tabs>
        <w:tab w:val="right" w:leader="dot" w:pos="9360"/>
      </w:tabs>
      <w:suppressAutoHyphens/>
      <w:ind w:left="1440" w:right="720" w:hanging="720"/>
    </w:pPr>
  </w:style>
  <w:style w:type="paragraph" w:styleId="TOAHeading">
    <w:name w:val="toa heading"/>
    <w:basedOn w:val="Normal"/>
    <w:next w:val="Normal"/>
    <w:semiHidden/>
    <w:rsid w:val="008A6F78"/>
    <w:pPr>
      <w:tabs>
        <w:tab w:val="right" w:pos="9360"/>
      </w:tabs>
      <w:suppressAutoHyphens/>
    </w:pPr>
  </w:style>
  <w:style w:type="paragraph" w:styleId="Caption">
    <w:name w:val="caption"/>
    <w:basedOn w:val="Normal"/>
    <w:next w:val="Normal"/>
    <w:qFormat/>
    <w:rsid w:val="008A6F78"/>
  </w:style>
  <w:style w:type="character" w:customStyle="1" w:styleId="EquationCaption">
    <w:name w:val="_Equation Caption"/>
    <w:rsid w:val="008A6F78"/>
  </w:style>
  <w:style w:type="paragraph" w:styleId="Header">
    <w:name w:val="header"/>
    <w:basedOn w:val="Normal"/>
    <w:link w:val="HeaderChar"/>
    <w:uiPriority w:val="99"/>
    <w:rsid w:val="008A6F78"/>
    <w:pPr>
      <w:tabs>
        <w:tab w:val="center" w:pos="4320"/>
        <w:tab w:val="right" w:pos="8640"/>
      </w:tabs>
    </w:pPr>
  </w:style>
  <w:style w:type="paragraph" w:styleId="Footer">
    <w:name w:val="footer"/>
    <w:basedOn w:val="Normal"/>
    <w:link w:val="FooterChar"/>
    <w:uiPriority w:val="99"/>
    <w:rsid w:val="00EB4FDA"/>
    <w:pPr>
      <w:pBdr>
        <w:top w:val="thinThickSmallGap" w:sz="24" w:space="2" w:color="622423"/>
      </w:pBdr>
      <w:tabs>
        <w:tab w:val="center" w:pos="4320"/>
        <w:tab w:val="right" w:pos="9180"/>
        <w:tab w:val="left" w:pos="9270"/>
      </w:tabs>
    </w:pPr>
    <w:rPr>
      <w:rFonts w:ascii="Cambria" w:hAnsi="Cambria"/>
      <w:sz w:val="22"/>
      <w:szCs w:val="22"/>
    </w:rPr>
  </w:style>
  <w:style w:type="paragraph" w:styleId="BalloonText">
    <w:name w:val="Balloon Text"/>
    <w:basedOn w:val="Normal"/>
    <w:semiHidden/>
    <w:rsid w:val="00B31AF4"/>
    <w:rPr>
      <w:rFonts w:ascii="Tahoma" w:hAnsi="Tahoma" w:cs="Tahoma"/>
      <w:sz w:val="16"/>
      <w:szCs w:val="16"/>
    </w:rPr>
  </w:style>
  <w:style w:type="character" w:styleId="CommentReference">
    <w:name w:val="annotation reference"/>
    <w:uiPriority w:val="99"/>
    <w:semiHidden/>
    <w:rsid w:val="00A54F29"/>
    <w:rPr>
      <w:sz w:val="16"/>
      <w:szCs w:val="16"/>
    </w:rPr>
  </w:style>
  <w:style w:type="paragraph" w:styleId="CommentText">
    <w:name w:val="annotation text"/>
    <w:basedOn w:val="Normal"/>
    <w:link w:val="CommentTextChar"/>
    <w:uiPriority w:val="99"/>
    <w:semiHidden/>
    <w:rsid w:val="00A54F29"/>
    <w:rPr>
      <w:rFonts w:ascii="Times New Roman" w:hAnsi="Times New Roman"/>
      <w:sz w:val="20"/>
    </w:rPr>
  </w:style>
  <w:style w:type="paragraph" w:styleId="CommentSubject">
    <w:name w:val="annotation subject"/>
    <w:basedOn w:val="CommentText"/>
    <w:next w:val="CommentText"/>
    <w:semiHidden/>
    <w:rsid w:val="00FB73D9"/>
    <w:rPr>
      <w:rFonts w:ascii="TmsRmn 12pt" w:hAnsi="TmsRmn 12pt"/>
      <w:b/>
      <w:bCs/>
    </w:rPr>
  </w:style>
  <w:style w:type="character" w:styleId="PageNumber">
    <w:name w:val="page number"/>
    <w:basedOn w:val="DefaultParagraphFont"/>
    <w:rsid w:val="00475814"/>
  </w:style>
  <w:style w:type="paragraph" w:styleId="Revision">
    <w:name w:val="Revision"/>
    <w:hidden/>
    <w:uiPriority w:val="99"/>
    <w:semiHidden/>
    <w:rsid w:val="00E107C7"/>
    <w:rPr>
      <w:rFonts w:ascii="TmsRmn 12pt" w:hAnsi="TmsRmn 12pt"/>
      <w:sz w:val="24"/>
    </w:rPr>
  </w:style>
  <w:style w:type="character" w:customStyle="1" w:styleId="HeaderChar">
    <w:name w:val="Header Char"/>
    <w:link w:val="Header"/>
    <w:uiPriority w:val="99"/>
    <w:rsid w:val="00CB7574"/>
    <w:rPr>
      <w:rFonts w:ascii="TmsRmn 12pt" w:hAnsi="TmsRmn 12pt"/>
      <w:sz w:val="24"/>
    </w:rPr>
  </w:style>
  <w:style w:type="character" w:customStyle="1" w:styleId="FooterChar">
    <w:name w:val="Footer Char"/>
    <w:link w:val="Footer"/>
    <w:uiPriority w:val="99"/>
    <w:rsid w:val="00EB4FDA"/>
    <w:rPr>
      <w:rFonts w:ascii="Cambria" w:hAnsi="Cambria"/>
      <w:sz w:val="22"/>
      <w:szCs w:val="22"/>
    </w:rPr>
  </w:style>
  <w:style w:type="paragraph" w:customStyle="1" w:styleId="Default">
    <w:name w:val="Default"/>
    <w:rsid w:val="0007553B"/>
    <w:pPr>
      <w:autoSpaceDE w:val="0"/>
      <w:autoSpaceDN w:val="0"/>
      <w:adjustRightInd w:val="0"/>
    </w:pPr>
    <w:rPr>
      <w:color w:val="000000"/>
      <w:sz w:val="24"/>
      <w:szCs w:val="24"/>
    </w:rPr>
  </w:style>
  <w:style w:type="paragraph" w:customStyle="1" w:styleId="CM15">
    <w:name w:val="CM15"/>
    <w:basedOn w:val="Default"/>
    <w:next w:val="Default"/>
    <w:uiPriority w:val="99"/>
    <w:rsid w:val="0007553B"/>
    <w:rPr>
      <w:color w:val="auto"/>
    </w:rPr>
  </w:style>
  <w:style w:type="paragraph" w:styleId="ListParagraph">
    <w:name w:val="List Paragraph"/>
    <w:basedOn w:val="Normal"/>
    <w:uiPriority w:val="34"/>
    <w:qFormat/>
    <w:rsid w:val="00F83DB8"/>
    <w:pPr>
      <w:ind w:left="720"/>
      <w:contextualSpacing/>
    </w:pPr>
  </w:style>
  <w:style w:type="table" w:styleId="TableGrid">
    <w:name w:val="Table Grid"/>
    <w:basedOn w:val="TableNormal"/>
    <w:uiPriority w:val="59"/>
    <w:rsid w:val="006C3C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basedOn w:val="DefaultParagraphFont"/>
    <w:link w:val="CommentText"/>
    <w:uiPriority w:val="99"/>
    <w:semiHidden/>
    <w:rsid w:val="007D70FB"/>
  </w:style>
  <w:style w:type="paragraph" w:customStyle="1" w:styleId="LicenseHeading1">
    <w:name w:val="License Heading 1"/>
    <w:basedOn w:val="Normal"/>
    <w:uiPriority w:val="99"/>
    <w:rsid w:val="000A0064"/>
    <w:pPr>
      <w:keepNext/>
      <w:numPr>
        <w:numId w:val="18"/>
      </w:numPr>
      <w:tabs>
        <w:tab w:val="clear" w:pos="180"/>
        <w:tab w:val="num" w:pos="0"/>
      </w:tabs>
      <w:spacing w:before="240" w:after="240" w:line="276" w:lineRule="auto"/>
      <w:ind w:left="360"/>
      <w:jc w:val="both"/>
    </w:pPr>
    <w:rPr>
      <w:rFonts w:ascii="Cambria" w:eastAsia="Calibri" w:hAnsi="Cambria"/>
      <w:b/>
      <w:szCs w:val="24"/>
    </w:rPr>
  </w:style>
  <w:style w:type="paragraph" w:customStyle="1" w:styleId="LicenseHeading2">
    <w:name w:val="License Heading 2"/>
    <w:basedOn w:val="Normal"/>
    <w:uiPriority w:val="99"/>
    <w:rsid w:val="000A0064"/>
    <w:pPr>
      <w:numPr>
        <w:ilvl w:val="1"/>
        <w:numId w:val="18"/>
      </w:numPr>
      <w:spacing w:after="120" w:line="276" w:lineRule="auto"/>
      <w:jc w:val="both"/>
    </w:pPr>
    <w:rPr>
      <w:rFonts w:ascii="Cambria" w:eastAsia="Calibri" w:hAnsi="Cambria"/>
      <w:szCs w:val="24"/>
    </w:rPr>
  </w:style>
  <w:style w:type="paragraph" w:customStyle="1" w:styleId="LicenseHeading3">
    <w:name w:val="License Heading 3"/>
    <w:basedOn w:val="LicenseHeading2"/>
    <w:uiPriority w:val="99"/>
    <w:rsid w:val="000A0064"/>
    <w:pPr>
      <w:numPr>
        <w:ilvl w:val="2"/>
      </w:numPr>
      <w:tabs>
        <w:tab w:val="left" w:pos="1560"/>
      </w:tabs>
    </w:pPr>
  </w:style>
  <w:style w:type="paragraph" w:styleId="NoSpacing">
    <w:name w:val="No Spacing"/>
    <w:uiPriority w:val="1"/>
    <w:qFormat/>
    <w:rsid w:val="0067005C"/>
    <w:rPr>
      <w:rFonts w:ascii="TmsRmn 12pt" w:hAnsi="TmsRmn 12pt"/>
      <w:sz w:val="24"/>
    </w:rPr>
  </w:style>
  <w:style w:type="character" w:styleId="Hyperlink">
    <w:name w:val="Hyperlink"/>
    <w:basedOn w:val="DefaultParagraphFont"/>
    <w:uiPriority w:val="99"/>
    <w:unhideWhenUsed/>
    <w:rsid w:val="00B02B44"/>
    <w:rPr>
      <w:color w:val="0000FF" w:themeColor="hyperlink"/>
      <w:u w:val="single"/>
    </w:rPr>
  </w:style>
  <w:style w:type="character" w:styleId="UnresolvedMention">
    <w:name w:val="Unresolved Mention"/>
    <w:basedOn w:val="DefaultParagraphFont"/>
    <w:uiPriority w:val="99"/>
    <w:semiHidden/>
    <w:unhideWhenUsed/>
    <w:rsid w:val="00B02B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724083">
      <w:bodyDiv w:val="1"/>
      <w:marLeft w:val="0"/>
      <w:marRight w:val="0"/>
      <w:marTop w:val="0"/>
      <w:marBottom w:val="0"/>
      <w:divBdr>
        <w:top w:val="none" w:sz="0" w:space="0" w:color="auto"/>
        <w:left w:val="none" w:sz="0" w:space="0" w:color="auto"/>
        <w:bottom w:val="none" w:sz="0" w:space="0" w:color="auto"/>
        <w:right w:val="none" w:sz="0" w:space="0" w:color="auto"/>
      </w:divBdr>
    </w:div>
    <w:div w:id="1411735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vpr_exports_admin@stonybrook.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66388199C2C74EAB42FA202BC8FB17" ma:contentTypeVersion="1" ma:contentTypeDescription="Create a new document." ma:contentTypeScope="" ma:versionID="b26ddcdde905e0885e509fd221659faa">
  <xsd:schema xmlns:xsd="http://www.w3.org/2001/XMLSchema" xmlns:xs="http://www.w3.org/2001/XMLSchema" xmlns:p="http://schemas.microsoft.com/office/2006/metadata/properties" targetNamespace="http://schemas.microsoft.com/office/2006/metadata/properties" ma:root="true" ma:fieldsID="4bfc43017e53fada610f6f709c532a4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3BCD09-18EC-4725-BACF-48EEA9C92B6F}">
  <ds:schemaRefs>
    <ds:schemaRef ds:uri="http://schemas.openxmlformats.org/officeDocument/2006/bibliography"/>
  </ds:schemaRefs>
</ds:datastoreItem>
</file>

<file path=customXml/itemProps2.xml><?xml version="1.0" encoding="utf-8"?>
<ds:datastoreItem xmlns:ds="http://schemas.openxmlformats.org/officeDocument/2006/customXml" ds:itemID="{D1E989E5-A51F-4FC5-948F-CBCBEC8A47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D76196A-F205-4796-ABCD-1D69BD056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D0082CA-A0FA-416B-841A-56CA2EDEDC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4951</Words>
  <Characters>28223</Characters>
  <Application>Microsoft Office Word</Application>
  <DocSecurity>8</DocSecurity>
  <PresentationFormat/>
  <Lines>235</Lines>
  <Paragraphs>66</Paragraphs>
  <ScaleCrop>false</ScaleCrop>
  <HeadingPairs>
    <vt:vector size="2" baseType="variant">
      <vt:variant>
        <vt:lpstr>Title</vt:lpstr>
      </vt:variant>
      <vt:variant>
        <vt:i4>1</vt:i4>
      </vt:variant>
    </vt:vector>
  </HeadingPairs>
  <TitlesOfParts>
    <vt:vector size="1" baseType="lpstr">
      <vt:lpstr>RFSUNY ISRA Model 1Traditional Option 8 28 2015  (H0374102.DOCX;1)</vt:lpstr>
    </vt:vector>
  </TitlesOfParts>
  <Company>Research Foundation of SUNY</Company>
  <LinksUpToDate>false</LinksUpToDate>
  <CharactersWithSpaces>33108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RFSUNY ISRA Model 1Traditional Option 8 28 2015  (H0374102.DOCX;1)</dc:title>
  <dc:subject>H0374102.1/font=6</dc:subject>
  <dc:creator>Lisa Donegan</dc:creator>
  <cp:keywords/>
  <dc:description/>
  <cp:lastModifiedBy>Danielle Kelly</cp:lastModifiedBy>
  <cp:revision>4</cp:revision>
  <cp:lastPrinted>2020-04-16T21:16:00Z</cp:lastPrinted>
  <dcterms:created xsi:type="dcterms:W3CDTF">2026-09-30T21:30:00Z</dcterms:created>
  <dcterms:modified xsi:type="dcterms:W3CDTF">2026-09-30T21:31:00Z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0x0101009E66388199C2C74EAB42FA202BC8FB17</vt:lpwstr>
  </property>
</Properties>
</file>